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7C" w:rsidRPr="0054507C" w:rsidRDefault="0054507C" w:rsidP="0054507C">
      <w:pPr>
        <w:rPr>
          <w:rFonts w:ascii="Verdana" w:hAnsi="Verdana"/>
          <w:b/>
          <w:sz w:val="20"/>
          <w:szCs w:val="20"/>
        </w:rPr>
      </w:pPr>
      <w:r w:rsidRPr="0054507C">
        <w:rPr>
          <w:rFonts w:ascii="Verdana" w:hAnsi="Verdana"/>
          <w:b/>
          <w:sz w:val="20"/>
          <w:szCs w:val="20"/>
        </w:rPr>
        <w:t>REPUBLIKA HRVATSKA</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UČENIČKI DOM „DORA PEJAČEVIĆ“</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Zagreb, Trg J.F.Kennedyja 3</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8"/>
          <w:szCs w:val="28"/>
        </w:rPr>
      </w:pPr>
      <w:r w:rsidRPr="0054507C">
        <w:rPr>
          <w:rFonts w:ascii="Verdana" w:hAnsi="Verdana"/>
          <w:b/>
          <w:sz w:val="28"/>
          <w:szCs w:val="28"/>
        </w:rPr>
        <w:t>PLAN I PROGRAM RADA</w:t>
      </w:r>
    </w:p>
    <w:p w:rsidR="0054507C" w:rsidRPr="0054507C" w:rsidRDefault="0054507C" w:rsidP="0054507C">
      <w:pPr>
        <w:jc w:val="center"/>
        <w:rPr>
          <w:rFonts w:ascii="Verdana" w:hAnsi="Verdana"/>
          <w:b/>
          <w:sz w:val="28"/>
          <w:szCs w:val="28"/>
        </w:rPr>
      </w:pPr>
    </w:p>
    <w:p w:rsidR="0054507C" w:rsidRPr="0054507C" w:rsidRDefault="0054507C" w:rsidP="0054507C">
      <w:pPr>
        <w:jc w:val="center"/>
        <w:rPr>
          <w:rFonts w:ascii="Verdana" w:hAnsi="Verdana"/>
          <w:b/>
          <w:sz w:val="28"/>
          <w:szCs w:val="28"/>
        </w:rPr>
      </w:pPr>
      <w:r w:rsidRPr="0054507C">
        <w:rPr>
          <w:rFonts w:ascii="Verdana" w:hAnsi="Verdana"/>
          <w:b/>
          <w:sz w:val="28"/>
          <w:szCs w:val="28"/>
        </w:rPr>
        <w:t>UČENIČKOG DOMA „DORA PEJAČEVIĆ“</w:t>
      </w:r>
    </w:p>
    <w:p w:rsidR="0054507C" w:rsidRPr="0054507C" w:rsidRDefault="0054507C" w:rsidP="0054507C">
      <w:pPr>
        <w:jc w:val="center"/>
        <w:rPr>
          <w:rFonts w:ascii="Verdana" w:hAnsi="Verdana"/>
          <w:b/>
          <w:sz w:val="28"/>
          <w:szCs w:val="28"/>
        </w:rPr>
      </w:pPr>
    </w:p>
    <w:p w:rsidR="0054507C" w:rsidRPr="0054507C" w:rsidRDefault="000F4A32" w:rsidP="0054507C">
      <w:pPr>
        <w:jc w:val="center"/>
        <w:rPr>
          <w:rFonts w:ascii="Verdana" w:hAnsi="Verdana"/>
          <w:sz w:val="28"/>
          <w:szCs w:val="28"/>
        </w:rPr>
      </w:pPr>
      <w:r>
        <w:rPr>
          <w:rFonts w:ascii="Verdana" w:hAnsi="Verdana"/>
          <w:sz w:val="28"/>
          <w:szCs w:val="28"/>
        </w:rPr>
        <w:t>Za školsku godinu 2019</w:t>
      </w:r>
      <w:r w:rsidR="00BF58C1">
        <w:rPr>
          <w:rFonts w:ascii="Verdana" w:hAnsi="Verdana"/>
          <w:sz w:val="28"/>
          <w:szCs w:val="28"/>
        </w:rPr>
        <w:t>/20</w:t>
      </w:r>
      <w:r>
        <w:rPr>
          <w:rFonts w:ascii="Verdana" w:hAnsi="Verdana"/>
          <w:sz w:val="28"/>
          <w:szCs w:val="28"/>
        </w:rPr>
        <w:t>20</w:t>
      </w:r>
      <w:r w:rsidR="0054507C" w:rsidRPr="0054507C">
        <w:rPr>
          <w:rFonts w:ascii="Verdana" w:hAnsi="Verdana"/>
          <w:sz w:val="28"/>
          <w:szCs w:val="28"/>
        </w:rPr>
        <w:t>.</w:t>
      </w:r>
    </w:p>
    <w:p w:rsidR="0054507C" w:rsidRPr="0054507C" w:rsidRDefault="0054507C" w:rsidP="0054507C">
      <w:pPr>
        <w:jc w:val="center"/>
        <w:rPr>
          <w:rFonts w:ascii="Verdana" w:hAnsi="Verdana"/>
          <w:b/>
          <w:sz w:val="28"/>
          <w:szCs w:val="28"/>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r w:rsidRPr="0054507C">
        <w:rPr>
          <w:rFonts w:ascii="Verdana" w:hAnsi="Verdana"/>
          <w:b/>
          <w:sz w:val="20"/>
          <w:szCs w:val="20"/>
        </w:rPr>
        <w:t>Zagreb, rujan 201</w:t>
      </w:r>
      <w:r w:rsidR="00F50716">
        <w:rPr>
          <w:rFonts w:ascii="Verdana" w:hAnsi="Verdana"/>
          <w:b/>
          <w:sz w:val="20"/>
          <w:szCs w:val="20"/>
        </w:rPr>
        <w:t>9</w:t>
      </w:r>
      <w:r w:rsidRPr="0054507C">
        <w:rPr>
          <w:rFonts w:ascii="Verdana" w:hAnsi="Verdana"/>
          <w:b/>
          <w:sz w:val="20"/>
          <w:szCs w:val="20"/>
        </w:rPr>
        <w:t>.</w:t>
      </w:r>
    </w:p>
    <w:p w:rsidR="0054507C" w:rsidRDefault="0054507C" w:rsidP="00C06E31">
      <w:pPr>
        <w:pStyle w:val="Heading5"/>
        <w:spacing w:line="360" w:lineRule="auto"/>
        <w:rPr>
          <w:rFonts w:ascii="Verdana" w:hAnsi="Verdana"/>
          <w:sz w:val="24"/>
        </w:rPr>
      </w:pPr>
    </w:p>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Pr="0054507C" w:rsidRDefault="0054507C" w:rsidP="0054507C"/>
    <w:p w:rsidR="00C06E31" w:rsidRPr="00C85BEC" w:rsidRDefault="00C06E31" w:rsidP="00C06E31">
      <w:pPr>
        <w:pStyle w:val="Heading5"/>
        <w:spacing w:line="360" w:lineRule="auto"/>
        <w:rPr>
          <w:rFonts w:ascii="Verdana" w:hAnsi="Verdana"/>
          <w:sz w:val="24"/>
        </w:rPr>
      </w:pPr>
      <w:r w:rsidRPr="00C85BEC">
        <w:rPr>
          <w:rFonts w:ascii="Verdana" w:hAnsi="Verdana"/>
          <w:sz w:val="24"/>
        </w:rPr>
        <w:lastRenderedPageBreak/>
        <w:t>SADRŽAJ:</w:t>
      </w: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domskog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IZBORNI PROGRAMI</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 xml:space="preserve">POSEBNI PROGRAMI </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C85BEC" w:rsidRDefault="00D042FC" w:rsidP="000403DB">
      <w:pPr>
        <w:numPr>
          <w:ilvl w:val="0"/>
          <w:numId w:val="34"/>
        </w:numPr>
        <w:spacing w:line="360" w:lineRule="auto"/>
        <w:rPr>
          <w:rFonts w:ascii="Verdana" w:hAnsi="Verdana"/>
          <w:i/>
          <w:sz w:val="20"/>
          <w:szCs w:val="20"/>
        </w:rPr>
      </w:pPr>
      <w:r w:rsidRPr="00C85BEC">
        <w:rPr>
          <w:rFonts w:ascii="Verdana" w:hAnsi="Verdana"/>
          <w:i/>
          <w:sz w:val="20"/>
          <w:szCs w:val="20"/>
        </w:rPr>
        <w:t>ODGAJATELJA</w:t>
      </w:r>
    </w:p>
    <w:p w:rsidR="00D042FC" w:rsidRPr="00C85BEC" w:rsidRDefault="00D042FC" w:rsidP="000403DB">
      <w:pPr>
        <w:numPr>
          <w:ilvl w:val="0"/>
          <w:numId w:val="34"/>
        </w:numPr>
        <w:spacing w:line="360" w:lineRule="auto"/>
        <w:rPr>
          <w:rFonts w:ascii="Verdana" w:hAnsi="Verdana"/>
          <w:sz w:val="20"/>
          <w:szCs w:val="20"/>
        </w:rPr>
      </w:pPr>
      <w:r w:rsidRPr="00C85BEC">
        <w:rPr>
          <w:rFonts w:ascii="Verdana" w:hAnsi="Verdana"/>
          <w:i/>
          <w:sz w:val="20"/>
          <w:szCs w:val="20"/>
        </w:rPr>
        <w:t xml:space="preserve">STRUČNE SURADNICE-PEDAGOGINJE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C85BEC" w:rsidRDefault="00275144" w:rsidP="000403DB">
      <w:pPr>
        <w:numPr>
          <w:ilvl w:val="0"/>
          <w:numId w:val="19"/>
        </w:numPr>
        <w:spacing w:line="360" w:lineRule="auto"/>
        <w:ind w:left="794" w:hanging="357"/>
        <w:rPr>
          <w:rFonts w:ascii="Verdana" w:hAnsi="Verdana"/>
          <w:sz w:val="20"/>
          <w:szCs w:val="20"/>
        </w:rPr>
      </w:pPr>
      <w:r w:rsidRPr="00C85BEC">
        <w:rPr>
          <w:rFonts w:ascii="Verdana" w:hAnsi="Verdana"/>
          <w:sz w:val="20"/>
          <w:szCs w:val="20"/>
        </w:rPr>
        <w:t>GODIŠNJI PLAN I PROGRAM RADA RAVNATELJICE DOMA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275144" w:rsidRPr="00C85BEC" w:rsidRDefault="00275144" w:rsidP="000403DB">
      <w:pPr>
        <w:numPr>
          <w:ilvl w:val="0"/>
          <w:numId w:val="19"/>
        </w:numPr>
        <w:spacing w:line="360" w:lineRule="auto"/>
        <w:ind w:left="794" w:hanging="357"/>
      </w:pPr>
      <w:r w:rsidRPr="00C85BEC">
        <w:rPr>
          <w:rFonts w:ascii="Verdana" w:hAnsi="Verdana"/>
          <w:sz w:val="20"/>
          <w:szCs w:val="20"/>
        </w:rPr>
        <w:t>GODIŠNJI PLAN I PROGRAM RADA ODGAJATELJA</w:t>
      </w:r>
      <w:r w:rsidR="008E5B9D" w:rsidRPr="00C85BEC">
        <w:rPr>
          <w:rFonts w:ascii="Verdana" w:hAnsi="Verdana"/>
          <w:sz w:val="20"/>
          <w:szCs w:val="20"/>
        </w:rPr>
        <w:t xml:space="preserve">                                           </w:t>
      </w:r>
    </w:p>
    <w:p w:rsidR="00596335" w:rsidRPr="006C1EFE" w:rsidRDefault="00275144" w:rsidP="000403DB">
      <w:pPr>
        <w:numPr>
          <w:ilvl w:val="0"/>
          <w:numId w:val="19"/>
        </w:numPr>
        <w:spacing w:line="360" w:lineRule="auto"/>
        <w:ind w:left="794" w:hanging="357"/>
      </w:pPr>
      <w:r w:rsidRPr="00C85BEC">
        <w:rPr>
          <w:rFonts w:ascii="Verdana" w:hAnsi="Verdana"/>
          <w:sz w:val="20"/>
          <w:szCs w:val="20"/>
        </w:rPr>
        <w:t>GODIŠNJI PLAN I PROGRAM RADA STRUČNE SURADNICE PEDAGOGINJE</w:t>
      </w:r>
    </w:p>
    <w:p w:rsidR="006C1EFE" w:rsidRPr="006C1EFE" w:rsidRDefault="006C1EFE" w:rsidP="006C1EFE">
      <w:pPr>
        <w:pStyle w:val="ListParagraph"/>
        <w:numPr>
          <w:ilvl w:val="0"/>
          <w:numId w:val="19"/>
        </w:numPr>
        <w:rPr>
          <w:rFonts w:ascii="Verdana" w:hAnsi="Verdana"/>
          <w:sz w:val="20"/>
          <w:szCs w:val="20"/>
          <w:lang w:eastAsia="hr-HR"/>
        </w:rPr>
      </w:pPr>
      <w:r w:rsidRPr="006C1EFE">
        <w:rPr>
          <w:rFonts w:ascii="Verdana" w:hAnsi="Verdana"/>
          <w:sz w:val="20"/>
          <w:szCs w:val="20"/>
          <w:lang w:eastAsia="hr-HR"/>
        </w:rPr>
        <w:t>GODIŠNJI PLAN I PROGRAM RADA STRUČNE SURADNICE PSIHOLOGINJE</w:t>
      </w:r>
    </w:p>
    <w:p w:rsidR="00377292" w:rsidRPr="00C85BEC" w:rsidRDefault="00377292" w:rsidP="000403DB">
      <w:pPr>
        <w:numPr>
          <w:ilvl w:val="0"/>
          <w:numId w:val="19"/>
        </w:numPr>
        <w:spacing w:line="360" w:lineRule="auto"/>
        <w:ind w:left="794" w:hanging="357"/>
      </w:pPr>
      <w:r>
        <w:rPr>
          <w:rFonts w:ascii="Verdana" w:hAnsi="Verdana"/>
          <w:sz w:val="20"/>
          <w:szCs w:val="20"/>
        </w:rPr>
        <w:t>PLAN I PROGRAM RADA ZDRAVSTVENE VODITELJICE</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B45881" w:rsidRPr="00C85BEC" w:rsidRDefault="00B45881" w:rsidP="00D042FC">
      <w:pPr>
        <w:rPr>
          <w:rFonts w:ascii="Verdana" w:hAnsi="Verdana"/>
          <w:sz w:val="20"/>
          <w:szCs w:val="20"/>
        </w:rPr>
      </w:pPr>
      <w:r w:rsidRPr="00C85BEC">
        <w:rPr>
          <w:rFonts w:ascii="Verdana" w:hAnsi="Verdana"/>
          <w:sz w:val="20"/>
          <w:szCs w:val="20"/>
        </w:rPr>
        <w:t xml:space="preserve">       1. RADNO VRIJEME ODGAJATELJA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596335" w:rsidRPr="00C85BEC" w:rsidRDefault="002439E3" w:rsidP="00D042FC">
      <w:pPr>
        <w:rPr>
          <w:rFonts w:ascii="Verdana" w:hAnsi="Verdana"/>
          <w:color w:val="FF0000"/>
          <w:sz w:val="20"/>
          <w:szCs w:val="20"/>
        </w:rPr>
      </w:pPr>
      <w:r w:rsidRPr="00C85BEC">
        <w:rPr>
          <w:rFonts w:ascii="Verdana" w:hAnsi="Verdana"/>
          <w:sz w:val="20"/>
          <w:szCs w:val="20"/>
        </w:rPr>
        <w:t xml:space="preserve">       2. EKO PRO</w:t>
      </w:r>
      <w:r w:rsidR="00BC4664" w:rsidRPr="00C85BEC">
        <w:rPr>
          <w:rFonts w:ascii="Verdana" w:hAnsi="Verdana"/>
          <w:sz w:val="20"/>
          <w:szCs w:val="20"/>
        </w:rPr>
        <w:t>GRAM</w:t>
      </w:r>
      <w:r w:rsidRPr="00C85BEC">
        <w:rPr>
          <w:rFonts w:ascii="Verdana" w:hAnsi="Verdana"/>
          <w:color w:val="FF0000"/>
          <w:sz w:val="20"/>
          <w:szCs w:val="20"/>
        </w:rPr>
        <w:tab/>
      </w:r>
    </w:p>
    <w:p w:rsidR="00596335" w:rsidRPr="00C85BEC" w:rsidRDefault="00596335" w:rsidP="00D042FC">
      <w:pPr>
        <w:rPr>
          <w:rFonts w:ascii="Verdana" w:hAnsi="Verdana"/>
          <w:sz w:val="20"/>
          <w:szCs w:val="20"/>
        </w:rPr>
      </w:pPr>
      <w:r w:rsidRPr="00C85BEC">
        <w:rPr>
          <w:rFonts w:ascii="Verdana" w:hAnsi="Verdana"/>
          <w:color w:val="FF0000"/>
          <w:sz w:val="20"/>
          <w:szCs w:val="20"/>
        </w:rPr>
        <w:t xml:space="preserve">       </w:t>
      </w:r>
      <w:r w:rsidRPr="00C85BEC">
        <w:rPr>
          <w:rFonts w:ascii="Verdana" w:hAnsi="Verdana"/>
          <w:sz w:val="20"/>
          <w:szCs w:val="20"/>
        </w:rPr>
        <w:t>3. SPORTSKI PRO</w:t>
      </w:r>
      <w:r w:rsidR="00BC4664" w:rsidRPr="00C85BEC">
        <w:rPr>
          <w:rFonts w:ascii="Verdana" w:hAnsi="Verdana"/>
          <w:sz w:val="20"/>
          <w:szCs w:val="20"/>
        </w:rPr>
        <w:t>GRAM</w:t>
      </w:r>
    </w:p>
    <w:p w:rsidR="00660172" w:rsidRPr="00C85BEC" w:rsidRDefault="00596335" w:rsidP="00D042FC">
      <w:pPr>
        <w:rPr>
          <w:rFonts w:ascii="Verdana" w:hAnsi="Verdana"/>
          <w:sz w:val="20"/>
          <w:szCs w:val="20"/>
        </w:rPr>
      </w:pPr>
      <w:r w:rsidRPr="00C85BEC">
        <w:rPr>
          <w:rFonts w:ascii="Verdana" w:hAnsi="Verdana"/>
          <w:sz w:val="20"/>
          <w:szCs w:val="20"/>
        </w:rPr>
        <w:t xml:space="preserve">       4. HUMANITARNI PRO</w:t>
      </w:r>
      <w:r w:rsidR="00BC4664" w:rsidRPr="00C85BEC">
        <w:rPr>
          <w:rFonts w:ascii="Verdana" w:hAnsi="Verdana"/>
          <w:sz w:val="20"/>
          <w:szCs w:val="20"/>
        </w:rPr>
        <w:t>GRAM</w:t>
      </w:r>
    </w:p>
    <w:p w:rsidR="009D2DC8" w:rsidRPr="009D2DC8" w:rsidRDefault="00425697" w:rsidP="00D042FC">
      <w:pPr>
        <w:rPr>
          <w:rFonts w:ascii="Verdana" w:hAnsi="Verdana"/>
          <w:i/>
          <w:sz w:val="20"/>
          <w:szCs w:val="20"/>
        </w:rPr>
      </w:pPr>
      <w:r>
        <w:rPr>
          <w:rFonts w:ascii="Verdana" w:hAnsi="Verdana"/>
          <w:sz w:val="20"/>
          <w:szCs w:val="20"/>
        </w:rPr>
        <w:t xml:space="preserve">       5. PROGRAM</w:t>
      </w:r>
      <w:r w:rsidR="00AE7A4E">
        <w:rPr>
          <w:rFonts w:ascii="Verdana" w:hAnsi="Verdana"/>
          <w:sz w:val="20"/>
          <w:szCs w:val="20"/>
        </w:rPr>
        <w:t xml:space="preserve"> </w:t>
      </w:r>
      <w:r w:rsidR="00AE7A4E" w:rsidRPr="00AE7A4E">
        <w:rPr>
          <w:rFonts w:ascii="Verdana" w:hAnsi="Verdana"/>
          <w:i/>
          <w:sz w:val="20"/>
          <w:szCs w:val="20"/>
        </w:rPr>
        <w:t>SPOLNO ZDRAVLJE</w:t>
      </w:r>
    </w:p>
    <w:p w:rsidR="006C1EFE" w:rsidRPr="006C1EFE" w:rsidRDefault="00A26356" w:rsidP="00D042FC">
      <w:pPr>
        <w:rPr>
          <w:rFonts w:ascii="Verdana" w:hAnsi="Verdana"/>
          <w:i/>
          <w:sz w:val="20"/>
          <w:szCs w:val="20"/>
        </w:rPr>
      </w:pPr>
      <w:r>
        <w:rPr>
          <w:rFonts w:ascii="Verdana" w:hAnsi="Verdana"/>
          <w:sz w:val="20"/>
          <w:szCs w:val="20"/>
        </w:rPr>
        <w:t xml:space="preserve">       6</w:t>
      </w:r>
      <w:r w:rsidR="00BC4664" w:rsidRPr="00C85BEC">
        <w:rPr>
          <w:rFonts w:ascii="Verdana" w:hAnsi="Verdana"/>
          <w:sz w:val="20"/>
          <w:szCs w:val="20"/>
        </w:rPr>
        <w:t xml:space="preserve">. </w:t>
      </w:r>
      <w:r w:rsidR="006C1EFE">
        <w:rPr>
          <w:rFonts w:ascii="Verdana" w:hAnsi="Verdana"/>
          <w:sz w:val="20"/>
          <w:szCs w:val="20"/>
        </w:rPr>
        <w:t xml:space="preserve">PROGRAM </w:t>
      </w:r>
      <w:r w:rsidR="006C1EFE">
        <w:rPr>
          <w:rFonts w:ascii="Verdana" w:hAnsi="Verdana"/>
          <w:i/>
          <w:sz w:val="20"/>
          <w:szCs w:val="20"/>
        </w:rPr>
        <w:t>NOVINARI</w:t>
      </w:r>
    </w:p>
    <w:p w:rsidR="00BC4664" w:rsidRDefault="00F55FC4" w:rsidP="00D042FC">
      <w:pPr>
        <w:rPr>
          <w:rFonts w:ascii="Verdana" w:hAnsi="Verdana"/>
          <w:sz w:val="20"/>
          <w:szCs w:val="20"/>
        </w:rPr>
      </w:pPr>
      <w:r>
        <w:rPr>
          <w:rFonts w:ascii="Verdana" w:hAnsi="Verdana"/>
          <w:sz w:val="20"/>
          <w:szCs w:val="20"/>
        </w:rPr>
        <w:t xml:space="preserve">       7. </w:t>
      </w:r>
      <w:r w:rsidR="00705C18">
        <w:rPr>
          <w:rFonts w:ascii="Verdana" w:hAnsi="Verdana"/>
          <w:sz w:val="20"/>
          <w:szCs w:val="20"/>
        </w:rPr>
        <w:t>PREVENCIJSKI PROGRAM</w:t>
      </w:r>
    </w:p>
    <w:p w:rsidR="00B8517F" w:rsidRPr="00B8517F" w:rsidRDefault="00B8517F" w:rsidP="00D042FC">
      <w:pPr>
        <w:rPr>
          <w:rFonts w:ascii="Verdana" w:hAnsi="Verdana"/>
          <w:i/>
          <w:sz w:val="20"/>
          <w:szCs w:val="20"/>
        </w:rPr>
      </w:pPr>
      <w:r>
        <w:rPr>
          <w:rFonts w:ascii="Verdana" w:hAnsi="Verdana"/>
          <w:sz w:val="20"/>
          <w:szCs w:val="20"/>
        </w:rPr>
        <w:t xml:space="preserve">       8. PROGRAM </w:t>
      </w:r>
      <w:r>
        <w:rPr>
          <w:rFonts w:ascii="Verdana" w:hAnsi="Verdana"/>
          <w:i/>
          <w:sz w:val="20"/>
          <w:szCs w:val="20"/>
        </w:rPr>
        <w:t>PSIHOLOŠKA GRUPA</w:t>
      </w:r>
    </w:p>
    <w:p w:rsidR="00FA5BF1" w:rsidRPr="00C85BEC" w:rsidRDefault="00C40044" w:rsidP="00AE7A4E">
      <w:pPr>
        <w:rPr>
          <w:rFonts w:ascii="Verdana" w:hAnsi="Verdana"/>
          <w:sz w:val="20"/>
          <w:szCs w:val="20"/>
        </w:rPr>
      </w:pPr>
      <w:r>
        <w:rPr>
          <w:rFonts w:ascii="Verdana" w:hAnsi="Verdana"/>
          <w:sz w:val="20"/>
          <w:szCs w:val="20"/>
        </w:rPr>
        <w:t xml:space="preserve">       9</w:t>
      </w:r>
      <w:r w:rsidR="006C1EFE">
        <w:rPr>
          <w:rFonts w:ascii="Verdana" w:hAnsi="Verdana"/>
          <w:sz w:val="20"/>
          <w:szCs w:val="20"/>
        </w:rPr>
        <w:t>.</w:t>
      </w:r>
      <w:r w:rsidR="00F55FC4" w:rsidRPr="00F55FC4">
        <w:t xml:space="preserve"> </w:t>
      </w:r>
      <w:r w:rsidR="00F55FC4" w:rsidRPr="00F55FC4">
        <w:rPr>
          <w:rFonts w:ascii="Verdana" w:hAnsi="Verdana"/>
          <w:sz w:val="20"/>
          <w:szCs w:val="20"/>
        </w:rPr>
        <w:t>ODGOJNE GRUPE</w:t>
      </w:r>
    </w:p>
    <w:p w:rsidR="00C06E31" w:rsidRPr="00C85BEC" w:rsidRDefault="00C06E31" w:rsidP="00C06E31">
      <w:pPr>
        <w:pStyle w:val="Heading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Zagreb, Trg J.F.Kennedyja 3</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tel: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yperlink"/>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BodyText2"/>
        <w:spacing w:line="360" w:lineRule="auto"/>
        <w:rPr>
          <w:rFonts w:ascii="Verdana" w:hAnsi="Verdana"/>
          <w:sz w:val="20"/>
          <w:szCs w:val="20"/>
        </w:rPr>
      </w:pPr>
      <w:r w:rsidRPr="00C85BEC">
        <w:rPr>
          <w:rFonts w:ascii="Verdana" w:hAnsi="Verdana"/>
          <w:sz w:val="20"/>
          <w:szCs w:val="20"/>
        </w:rPr>
        <w:t>1.1 Obilježja domskog prostora</w:t>
      </w:r>
    </w:p>
    <w:p w:rsidR="00C06E31" w:rsidRPr="00C85BEC" w:rsidRDefault="00C06E31" w:rsidP="00C06E31">
      <w:pPr>
        <w:pStyle w:val="BodyText"/>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DF5596">
        <w:rPr>
          <w:rFonts w:ascii="Verdana" w:hAnsi="Verdana"/>
          <w:sz w:val="20"/>
          <w:szCs w:val="20"/>
        </w:rPr>
        <w:t xml:space="preserve"> </w:t>
      </w:r>
      <w:r w:rsidR="00832586">
        <w:rPr>
          <w:rFonts w:ascii="Verdana" w:hAnsi="Verdana"/>
          <w:sz w:val="20"/>
          <w:szCs w:val="20"/>
        </w:rPr>
        <w:t xml:space="preserve">s 14 hladnjaka na </w:t>
      </w:r>
      <w:r w:rsidR="002F1400">
        <w:rPr>
          <w:rFonts w:ascii="Verdana" w:hAnsi="Verdana"/>
          <w:sz w:val="20"/>
          <w:szCs w:val="20"/>
        </w:rPr>
        <w:t>katovima</w:t>
      </w:r>
      <w:r w:rsidR="001A3229">
        <w:rPr>
          <w:rFonts w:ascii="Verdana" w:hAnsi="Verdana"/>
          <w:sz w:val="20"/>
          <w:szCs w:val="20"/>
        </w:rPr>
        <w:t>.</w:t>
      </w:r>
      <w:r w:rsidRPr="00C85BEC">
        <w:rPr>
          <w:rFonts w:ascii="Verdana" w:hAnsi="Verdana"/>
          <w:sz w:val="20"/>
          <w:szCs w:val="20"/>
        </w:rPr>
        <w:t xml:space="preserve"> Na svakom katu djevojke imaju zajednički dnevni borav</w:t>
      </w:r>
      <w:r w:rsidR="00491CB9">
        <w:rPr>
          <w:rFonts w:ascii="Verdana" w:hAnsi="Verdana"/>
          <w:sz w:val="20"/>
          <w:szCs w:val="20"/>
        </w:rPr>
        <w:t>ak</w:t>
      </w:r>
      <w:r w:rsidR="001A3229">
        <w:rPr>
          <w:rFonts w:ascii="Verdana" w:hAnsi="Verdana"/>
          <w:sz w:val="20"/>
          <w:szCs w:val="20"/>
        </w:rPr>
        <w:t xml:space="preserve"> </w:t>
      </w:r>
      <w:r w:rsidR="001C43A5" w:rsidRPr="00C85BEC">
        <w:rPr>
          <w:rFonts w:ascii="Verdana" w:hAnsi="Verdana"/>
          <w:sz w:val="20"/>
          <w:szCs w:val="20"/>
        </w:rPr>
        <w:t>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 xml:space="preserve">soba pedagoginje, </w:t>
      </w:r>
      <w:r w:rsidR="001A3229">
        <w:rPr>
          <w:rFonts w:ascii="Verdana" w:hAnsi="Verdana"/>
          <w:sz w:val="20"/>
          <w:szCs w:val="20"/>
        </w:rPr>
        <w:t>soba zdravstvene voditeljice</w:t>
      </w:r>
      <w:r w:rsidR="0014278B" w:rsidRPr="00C85BEC">
        <w:rPr>
          <w:rFonts w:ascii="Verdana" w:hAnsi="Verdana"/>
          <w:sz w:val="20"/>
          <w:szCs w:val="20"/>
        </w:rPr>
        <w:t>,</w:t>
      </w:r>
      <w:r w:rsidRPr="00C85BEC">
        <w:rPr>
          <w:rFonts w:ascii="Verdana" w:hAnsi="Verdana"/>
          <w:sz w:val="20"/>
          <w:szCs w:val="20"/>
        </w:rPr>
        <w:t xml:space="preserve"> ured tajni</w:t>
      </w:r>
      <w:r w:rsidR="0014278B" w:rsidRPr="00C85BEC">
        <w:rPr>
          <w:rFonts w:ascii="Verdana" w:hAnsi="Verdana"/>
          <w:sz w:val="20"/>
          <w:szCs w:val="20"/>
        </w:rPr>
        <w:t>ce</w:t>
      </w:r>
      <w:r w:rsidR="00832586">
        <w:rPr>
          <w:rFonts w:ascii="Verdana" w:hAnsi="Verdana"/>
          <w:sz w:val="20"/>
          <w:szCs w:val="20"/>
        </w:rPr>
        <w:t>, ured voditeljice računovodstva,</w:t>
      </w:r>
      <w:r w:rsidRPr="00C85BEC">
        <w:rPr>
          <w:rFonts w:ascii="Verdana" w:hAnsi="Verdana"/>
          <w:sz w:val="20"/>
          <w:szCs w:val="20"/>
        </w:rPr>
        <w:t xml:space="preserve"> ured ravnateljice</w:t>
      </w:r>
      <w:r w:rsidR="00832586">
        <w:rPr>
          <w:rFonts w:ascii="Verdana" w:hAnsi="Verdana"/>
          <w:sz w:val="20"/>
          <w:szCs w:val="20"/>
        </w:rPr>
        <w:t>, sanitarni čvor te ured ekonoma</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Default="00425739" w:rsidP="00C06E31">
      <w:pPr>
        <w:pStyle w:val="BodyText2"/>
        <w:spacing w:line="360" w:lineRule="auto"/>
        <w:rPr>
          <w:rFonts w:ascii="Verdana" w:hAnsi="Verdana"/>
          <w:b w:val="0"/>
          <w:bCs w:val="0"/>
          <w:sz w:val="20"/>
          <w:szCs w:val="20"/>
        </w:rPr>
      </w:pPr>
      <w:r w:rsidRPr="00425739">
        <w:rPr>
          <w:rFonts w:ascii="Verdana" w:hAnsi="Verdana"/>
          <w:b w:val="0"/>
          <w:bCs w:val="0"/>
          <w:sz w:val="20"/>
          <w:szCs w:val="20"/>
        </w:rPr>
        <w:t>U podrumu je smještena knjižnica, informatička učionica s 9 računala, dvorana sa spravama za vježbanje, bolesničko-izolacijska soba,</w:t>
      </w:r>
      <w:r w:rsidR="00287982">
        <w:rPr>
          <w:rFonts w:ascii="Verdana" w:hAnsi="Verdana"/>
          <w:b w:val="0"/>
          <w:bCs w:val="0"/>
          <w:sz w:val="20"/>
          <w:szCs w:val="20"/>
        </w:rPr>
        <w:t xml:space="preserve"> kotlovnica, arhiva,</w:t>
      </w:r>
      <w:r w:rsidRPr="00425739">
        <w:rPr>
          <w:rFonts w:ascii="Verdana" w:hAnsi="Verdana"/>
          <w:b w:val="0"/>
          <w:bCs w:val="0"/>
          <w:sz w:val="20"/>
          <w:szCs w:val="20"/>
        </w:rPr>
        <w:t xml:space="preserve"> praonica i peglaonica rublja i skladište za hranu te sanitarni čvor s prostorom za presvlačenje kuhinjskog osoblja i spremačica.</w:t>
      </w:r>
    </w:p>
    <w:p w:rsidR="00425739" w:rsidRPr="00C85BEC" w:rsidRDefault="00425739" w:rsidP="00C06E31">
      <w:pPr>
        <w:pStyle w:val="BodyText2"/>
        <w:spacing w:line="360" w:lineRule="auto"/>
        <w:rPr>
          <w:rFonts w:ascii="Verdana" w:hAnsi="Verdana"/>
          <w:sz w:val="20"/>
          <w:szCs w:val="20"/>
        </w:rPr>
      </w:pPr>
    </w:p>
    <w:p w:rsidR="00C06E31" w:rsidRPr="00C85BEC" w:rsidRDefault="00C06E31" w:rsidP="00C06E31">
      <w:pPr>
        <w:pStyle w:val="BodyText"/>
        <w:spacing w:line="360" w:lineRule="auto"/>
        <w:rPr>
          <w:rFonts w:ascii="Verdana" w:hAnsi="Verdana"/>
          <w:sz w:val="20"/>
          <w:szCs w:val="20"/>
        </w:rPr>
      </w:pPr>
      <w:r w:rsidRPr="00C85BEC">
        <w:rPr>
          <w:rFonts w:ascii="Verdana" w:hAnsi="Verdana"/>
          <w:sz w:val="20"/>
          <w:szCs w:val="20"/>
        </w:rPr>
        <w:t>Svi domski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BodyText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D</w:t>
      </w:r>
      <w:r w:rsidR="003126FD" w:rsidRPr="00C85BEC">
        <w:rPr>
          <w:rFonts w:ascii="Verdana" w:hAnsi="Verdana"/>
          <w:sz w:val="20"/>
          <w:szCs w:val="20"/>
        </w:rPr>
        <w:t>omske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C06E31" w:rsidRPr="00C85BEC" w:rsidRDefault="00C06E31" w:rsidP="00C06E31">
      <w:pPr>
        <w:spacing w:line="360" w:lineRule="auto"/>
        <w:jc w:val="both"/>
        <w:rPr>
          <w:rFonts w:ascii="Verdana" w:hAnsi="Verdana"/>
          <w:sz w:val="20"/>
          <w:szCs w:val="20"/>
        </w:rPr>
      </w:pPr>
    </w:p>
    <w:p w:rsidR="007C3E9D" w:rsidRPr="00C85BEC" w:rsidRDefault="007C3E9D" w:rsidP="00C06E31">
      <w:pPr>
        <w:spacing w:line="360" w:lineRule="auto"/>
        <w:jc w:val="both"/>
        <w:rPr>
          <w:rFonts w:ascii="Verdana" w:hAnsi="Verdana"/>
          <w:sz w:val="20"/>
          <w:szCs w:val="20"/>
        </w:rPr>
      </w:pP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F128E2" w:rsidP="003A25C9">
      <w:pPr>
        <w:spacing w:line="360" w:lineRule="auto"/>
        <w:jc w:val="both"/>
        <w:rPr>
          <w:rFonts w:ascii="Verdana" w:hAnsi="Verdana"/>
          <w:sz w:val="20"/>
          <w:szCs w:val="20"/>
        </w:rPr>
      </w:pPr>
      <w:r>
        <w:rPr>
          <w:rFonts w:ascii="Verdana" w:hAnsi="Verdana"/>
          <w:sz w:val="20"/>
          <w:szCs w:val="20"/>
        </w:rPr>
        <w:t>U školsku godinu 201</w:t>
      </w:r>
      <w:r w:rsidR="00D30D1E">
        <w:rPr>
          <w:rFonts w:ascii="Verdana" w:hAnsi="Verdana"/>
          <w:sz w:val="20"/>
          <w:szCs w:val="20"/>
        </w:rPr>
        <w:t>9/2020</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425739">
        <w:rPr>
          <w:rFonts w:ascii="Verdana" w:hAnsi="Verdana"/>
          <w:sz w:val="20"/>
          <w:szCs w:val="20"/>
        </w:rPr>
        <w:t>koje su raspoređene u 6</w:t>
      </w:r>
      <w:r w:rsidR="00AC36F2" w:rsidRPr="00C85BEC">
        <w:rPr>
          <w:rFonts w:ascii="Verdana" w:hAnsi="Verdana"/>
          <w:sz w:val="20"/>
          <w:szCs w:val="20"/>
        </w:rPr>
        <w:t xml:space="preserve">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1A3229" w:rsidP="001D1D57">
            <w:pPr>
              <w:spacing w:line="360" w:lineRule="auto"/>
              <w:jc w:val="center"/>
              <w:rPr>
                <w:rFonts w:ascii="Verdana" w:hAnsi="Verdana"/>
                <w:sz w:val="20"/>
                <w:szCs w:val="20"/>
              </w:rPr>
            </w:pPr>
            <w:r>
              <w:rPr>
                <w:rFonts w:ascii="Verdana" w:hAnsi="Verdana"/>
                <w:sz w:val="20"/>
                <w:szCs w:val="20"/>
              </w:rPr>
              <w:t>2</w:t>
            </w:r>
            <w:r w:rsidR="00FB0D16">
              <w:rPr>
                <w:rFonts w:ascii="Verdana" w:hAnsi="Verdana"/>
                <w:sz w:val="20"/>
                <w:szCs w:val="20"/>
              </w:rPr>
              <w:t>0</w:t>
            </w:r>
            <w:r w:rsidR="00524E01" w:rsidRPr="00C85BEC">
              <w:rPr>
                <w:rFonts w:ascii="Verdana" w:hAnsi="Verdana"/>
                <w:sz w:val="20"/>
                <w:szCs w:val="20"/>
              </w:rPr>
              <w:t xml:space="preserve"> učenic</w:t>
            </w:r>
            <w:r w:rsidR="00AB7FAB">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FB0D16"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FB0D16" w:rsidP="00FB0D16">
            <w:pPr>
              <w:spacing w:line="360" w:lineRule="auto"/>
              <w:jc w:val="center"/>
              <w:rPr>
                <w:rFonts w:ascii="Verdana" w:hAnsi="Verdana"/>
                <w:sz w:val="20"/>
                <w:szCs w:val="20"/>
              </w:rPr>
            </w:pPr>
            <w:r>
              <w:rPr>
                <w:rFonts w:ascii="Verdana" w:hAnsi="Verdana"/>
                <w:sz w:val="20"/>
                <w:szCs w:val="20"/>
              </w:rPr>
              <w:t>20</w:t>
            </w:r>
            <w:r w:rsidR="00320502" w:rsidRPr="00C85BEC">
              <w:rPr>
                <w:rFonts w:ascii="Verdana" w:hAnsi="Verdana"/>
                <w:sz w:val="20"/>
                <w:szCs w:val="20"/>
              </w:rPr>
              <w:t xml:space="preserve"> </w:t>
            </w:r>
            <w:r w:rsidR="00524E01" w:rsidRPr="00C85BEC">
              <w:rPr>
                <w:rFonts w:ascii="Verdana" w:hAnsi="Verdana"/>
                <w:sz w:val="20"/>
                <w:szCs w:val="20"/>
              </w:rPr>
              <w:t>učenic</w:t>
            </w:r>
            <w:r w:rsidR="00265921">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1A3229" w:rsidP="001A3229">
            <w:pPr>
              <w:spacing w:line="360" w:lineRule="auto"/>
              <w:jc w:val="center"/>
              <w:rPr>
                <w:rFonts w:ascii="Verdana" w:hAnsi="Verdana"/>
                <w:sz w:val="20"/>
                <w:szCs w:val="20"/>
              </w:rPr>
            </w:pPr>
            <w:r>
              <w:rPr>
                <w:rFonts w:ascii="Verdana" w:hAnsi="Verdana"/>
                <w:sz w:val="20"/>
                <w:szCs w:val="20"/>
              </w:rPr>
              <w:t>20</w:t>
            </w:r>
            <w:r w:rsidR="00264637" w:rsidRPr="00C85BEC">
              <w:rPr>
                <w:rFonts w:ascii="Verdana" w:hAnsi="Verdana"/>
                <w:sz w:val="20"/>
                <w:szCs w:val="20"/>
              </w:rPr>
              <w:t xml:space="preserve"> </w:t>
            </w:r>
            <w:r w:rsidR="00265921">
              <w:rPr>
                <w:rFonts w:ascii="Verdana" w:hAnsi="Verdana"/>
                <w:sz w:val="20"/>
                <w:szCs w:val="20"/>
              </w:rPr>
              <w:t>učenica</w:t>
            </w:r>
          </w:p>
        </w:tc>
      </w:tr>
      <w:tr w:rsidR="00AB7FAB" w:rsidRPr="00C85BEC" w:rsidTr="0095689F">
        <w:tc>
          <w:tcPr>
            <w:tcW w:w="2500" w:type="pct"/>
            <w:vAlign w:val="center"/>
          </w:tcPr>
          <w:p w:rsidR="00AB7FAB" w:rsidRPr="00C85BEC" w:rsidRDefault="00AB7FAB" w:rsidP="0095689F">
            <w:pPr>
              <w:spacing w:line="360" w:lineRule="auto"/>
              <w:jc w:val="center"/>
              <w:rPr>
                <w:rFonts w:ascii="Verdana" w:hAnsi="Verdana"/>
                <w:sz w:val="20"/>
                <w:szCs w:val="20"/>
              </w:rPr>
            </w:pPr>
            <w:r>
              <w:rPr>
                <w:rFonts w:ascii="Verdana" w:hAnsi="Verdana"/>
                <w:sz w:val="20"/>
                <w:szCs w:val="20"/>
              </w:rPr>
              <w:t>VI.</w:t>
            </w:r>
          </w:p>
        </w:tc>
        <w:tc>
          <w:tcPr>
            <w:tcW w:w="2500" w:type="pct"/>
            <w:vAlign w:val="center"/>
          </w:tcPr>
          <w:p w:rsidR="00AB7FAB" w:rsidRDefault="00FB0D16"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xml:space="preserve">; voditeljica </w:t>
      </w:r>
      <w:r w:rsidR="00EB3D37">
        <w:rPr>
          <w:rFonts w:ascii="Verdana" w:hAnsi="Verdana"/>
          <w:sz w:val="20"/>
          <w:szCs w:val="20"/>
        </w:rPr>
        <w:t>Iva Lojber</w:t>
      </w:r>
      <w:r w:rsidR="00DB6046" w:rsidRPr="00C85BEC">
        <w:rPr>
          <w:rFonts w:ascii="Verdana" w:hAnsi="Verdana"/>
          <w:sz w:val="20"/>
          <w:szCs w:val="20"/>
        </w:rPr>
        <w:t>, prof.;</w:t>
      </w:r>
      <w:r w:rsidR="006B2526">
        <w:rPr>
          <w:rFonts w:ascii="Verdana" w:hAnsi="Verdana"/>
          <w:sz w:val="20"/>
          <w:szCs w:val="20"/>
        </w:rPr>
        <w:t xml:space="preserve"> broji </w:t>
      </w:r>
      <w:r w:rsidR="00EB3D37">
        <w:rPr>
          <w:rFonts w:ascii="Verdana" w:hAnsi="Verdana"/>
          <w:sz w:val="20"/>
          <w:szCs w:val="20"/>
        </w:rPr>
        <w:t>2</w:t>
      </w:r>
      <w:r w:rsidR="00FB0D16">
        <w:rPr>
          <w:rFonts w:ascii="Verdana" w:hAnsi="Verdana"/>
          <w:sz w:val="20"/>
          <w:szCs w:val="20"/>
        </w:rPr>
        <w:t>0 učenica</w:t>
      </w:r>
      <w:r w:rsidRPr="00C85BEC">
        <w:rPr>
          <w:rFonts w:ascii="Verdana" w:hAnsi="Verdana"/>
          <w:sz w:val="20"/>
          <w:szCs w:val="20"/>
        </w:rPr>
        <w:t xml:space="preserve"> koj</w:t>
      </w:r>
      <w:r w:rsidR="004327BB">
        <w:rPr>
          <w:rFonts w:ascii="Verdana" w:hAnsi="Verdana"/>
          <w:sz w:val="20"/>
          <w:szCs w:val="20"/>
        </w:rPr>
        <w:t>e</w:t>
      </w:r>
      <w:r w:rsidRPr="00C85BEC">
        <w:rPr>
          <w:rFonts w:ascii="Verdana" w:hAnsi="Verdana"/>
          <w:sz w:val="20"/>
          <w:szCs w:val="20"/>
        </w:rPr>
        <w:t xml:space="preserve"> pohađaju </w:t>
      </w:r>
      <w:r w:rsidR="00FB0D16">
        <w:rPr>
          <w:rFonts w:ascii="Verdana" w:hAnsi="Verdana"/>
          <w:sz w:val="20"/>
          <w:szCs w:val="20"/>
        </w:rPr>
        <w:t>5</w:t>
      </w:r>
      <w:r w:rsidR="00DB6046" w:rsidRPr="00C85BEC">
        <w:rPr>
          <w:rFonts w:ascii="Verdana" w:hAnsi="Verdana"/>
          <w:sz w:val="20"/>
          <w:szCs w:val="20"/>
        </w:rPr>
        <w:t xml:space="preserve"> različitih škola na području Grada Zagreba. </w:t>
      </w:r>
    </w:p>
    <w:p w:rsidR="00DB6046" w:rsidRPr="00C85BEC" w:rsidRDefault="00597802" w:rsidP="000403DB">
      <w:pPr>
        <w:numPr>
          <w:ilvl w:val="0"/>
          <w:numId w:val="35"/>
        </w:numPr>
        <w:spacing w:line="360" w:lineRule="auto"/>
        <w:jc w:val="both"/>
        <w:rPr>
          <w:rFonts w:ascii="Verdana" w:hAnsi="Verdana"/>
          <w:sz w:val="20"/>
          <w:szCs w:val="20"/>
        </w:rPr>
      </w:pPr>
      <w:r>
        <w:rPr>
          <w:rFonts w:ascii="Verdana" w:hAnsi="Verdana"/>
          <w:sz w:val="20"/>
          <w:szCs w:val="20"/>
        </w:rPr>
        <w:t>odgojna skupina; voditelj</w:t>
      </w:r>
      <w:r w:rsidR="00EC3796">
        <w:rPr>
          <w:rFonts w:ascii="Verdana" w:hAnsi="Verdana"/>
          <w:sz w:val="20"/>
          <w:szCs w:val="20"/>
        </w:rPr>
        <w:t>ica</w:t>
      </w:r>
      <w:r w:rsidR="00DB6046" w:rsidRPr="00C85BEC">
        <w:rPr>
          <w:rFonts w:ascii="Verdana" w:hAnsi="Verdana"/>
          <w:sz w:val="20"/>
          <w:szCs w:val="20"/>
        </w:rPr>
        <w:t xml:space="preserve"> </w:t>
      </w:r>
      <w:r w:rsidR="00EC3796">
        <w:rPr>
          <w:rFonts w:ascii="Verdana" w:hAnsi="Verdana"/>
          <w:sz w:val="20"/>
          <w:szCs w:val="20"/>
        </w:rPr>
        <w:t>Željka Novačić</w:t>
      </w:r>
      <w:r w:rsidR="00DB6046" w:rsidRPr="00C85BEC">
        <w:rPr>
          <w:rFonts w:ascii="Verdana" w:hAnsi="Verdana"/>
          <w:sz w:val="20"/>
          <w:szCs w:val="20"/>
        </w:rPr>
        <w:t xml:space="preserve">, prof.; </w:t>
      </w:r>
      <w:r w:rsidR="00EC3796">
        <w:rPr>
          <w:rFonts w:ascii="Verdana" w:hAnsi="Verdana"/>
          <w:sz w:val="20"/>
          <w:szCs w:val="20"/>
        </w:rPr>
        <w:t xml:space="preserve">broji </w:t>
      </w:r>
      <w:r w:rsidR="00FB0D16">
        <w:rPr>
          <w:rFonts w:ascii="Verdana" w:hAnsi="Verdana"/>
          <w:sz w:val="20"/>
          <w:szCs w:val="20"/>
        </w:rPr>
        <w:t>20</w:t>
      </w:r>
      <w:r w:rsidR="00877920" w:rsidRPr="00C85BEC">
        <w:rPr>
          <w:rFonts w:ascii="Verdana" w:hAnsi="Verdana"/>
          <w:sz w:val="20"/>
          <w:szCs w:val="20"/>
        </w:rPr>
        <w:t xml:space="preserve"> učenic</w:t>
      </w:r>
      <w:r w:rsidR="00EC3796">
        <w:rPr>
          <w:rFonts w:ascii="Verdana" w:hAnsi="Verdana"/>
          <w:sz w:val="20"/>
          <w:szCs w:val="20"/>
        </w:rPr>
        <w:t>a</w:t>
      </w:r>
      <w:r w:rsidR="00DF4E21">
        <w:rPr>
          <w:rFonts w:ascii="Verdana" w:hAnsi="Verdana"/>
          <w:sz w:val="20"/>
          <w:szCs w:val="20"/>
        </w:rPr>
        <w:t xml:space="preserve"> koje pohađaju </w:t>
      </w:r>
      <w:r w:rsidR="00EC3796">
        <w:rPr>
          <w:rFonts w:ascii="Verdana" w:hAnsi="Verdana"/>
          <w:sz w:val="20"/>
          <w:szCs w:val="20"/>
        </w:rPr>
        <w:t>6</w:t>
      </w:r>
      <w:r w:rsidR="00DB6046" w:rsidRPr="00C85BEC">
        <w:rPr>
          <w:rFonts w:ascii="Verdana" w:hAnsi="Verdana"/>
          <w:sz w:val="20"/>
          <w:szCs w:val="20"/>
        </w:rPr>
        <w:t xml:space="preserve"> različitih škola na području Grada Zagreba.</w:t>
      </w:r>
    </w:p>
    <w:p w:rsidR="00DB6046" w:rsidRPr="00C85BEC" w:rsidRDefault="00EC3796" w:rsidP="000403DB">
      <w:pPr>
        <w:numPr>
          <w:ilvl w:val="0"/>
          <w:numId w:val="35"/>
        </w:numPr>
        <w:spacing w:line="360" w:lineRule="auto"/>
        <w:jc w:val="both"/>
        <w:rPr>
          <w:rFonts w:ascii="Verdana" w:hAnsi="Verdana"/>
          <w:sz w:val="20"/>
          <w:szCs w:val="20"/>
        </w:rPr>
      </w:pPr>
      <w:r>
        <w:rPr>
          <w:rFonts w:ascii="Verdana" w:hAnsi="Verdana"/>
          <w:sz w:val="20"/>
          <w:szCs w:val="20"/>
        </w:rPr>
        <w:t>odgojna skupina; voditelj</w:t>
      </w:r>
      <w:r w:rsidR="00FB0D16">
        <w:rPr>
          <w:rFonts w:ascii="Verdana" w:hAnsi="Verdana"/>
          <w:sz w:val="20"/>
          <w:szCs w:val="20"/>
        </w:rPr>
        <w:t>ica</w:t>
      </w:r>
      <w:r w:rsidR="00DB6046" w:rsidRPr="00C85BEC">
        <w:rPr>
          <w:rFonts w:ascii="Verdana" w:hAnsi="Verdana"/>
          <w:sz w:val="20"/>
          <w:szCs w:val="20"/>
        </w:rPr>
        <w:t xml:space="preserve"> </w:t>
      </w:r>
      <w:r w:rsidR="00FB0D16">
        <w:rPr>
          <w:rFonts w:ascii="Verdana" w:hAnsi="Verdana"/>
          <w:sz w:val="20"/>
          <w:szCs w:val="20"/>
        </w:rPr>
        <w:t>Senka Kovačević</w:t>
      </w:r>
      <w:r w:rsidR="000D70A8">
        <w:rPr>
          <w:rFonts w:ascii="Verdana" w:hAnsi="Verdana"/>
          <w:sz w:val="20"/>
          <w:szCs w:val="20"/>
        </w:rPr>
        <w:t>, prof.; broji 2</w:t>
      </w:r>
      <w:r w:rsidR="00597802">
        <w:rPr>
          <w:rFonts w:ascii="Verdana" w:hAnsi="Verdana"/>
          <w:sz w:val="20"/>
          <w:szCs w:val="20"/>
        </w:rPr>
        <w:t>0 učenica</w:t>
      </w:r>
      <w:r w:rsidR="000D70A8">
        <w:rPr>
          <w:rFonts w:ascii="Verdana" w:hAnsi="Verdana"/>
          <w:sz w:val="20"/>
          <w:szCs w:val="20"/>
        </w:rPr>
        <w:t xml:space="preserve"> koje pohađaju </w:t>
      </w:r>
      <w:r w:rsidR="00FB0D16">
        <w:rPr>
          <w:rFonts w:ascii="Verdana" w:hAnsi="Verdana"/>
          <w:sz w:val="20"/>
          <w:szCs w:val="20"/>
        </w:rPr>
        <w:t>8</w:t>
      </w:r>
      <w:r w:rsidR="00DB6046" w:rsidRPr="00C85BEC">
        <w:rPr>
          <w:rFonts w:ascii="Verdana" w:hAnsi="Verdana"/>
          <w:sz w:val="20"/>
          <w:szCs w:val="20"/>
        </w:rPr>
        <w:t xml:space="preserve"> različitih škola na području Grada Zagreba.</w:t>
      </w:r>
    </w:p>
    <w:p w:rsidR="00DB6046" w:rsidRPr="00C85BEC"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 xml:space="preserve">odgojna skupina; voditeljica </w:t>
      </w:r>
      <w:r w:rsidR="00FB0D16">
        <w:rPr>
          <w:rFonts w:ascii="Verdana" w:hAnsi="Verdana"/>
          <w:sz w:val="20"/>
          <w:szCs w:val="20"/>
        </w:rPr>
        <w:t>Valentina Zemlić</w:t>
      </w:r>
      <w:r w:rsidRPr="00C85BEC">
        <w:rPr>
          <w:rFonts w:ascii="Verdana" w:hAnsi="Verdana"/>
          <w:sz w:val="20"/>
          <w:szCs w:val="20"/>
        </w:rPr>
        <w:t xml:space="preserve">, prof.; </w:t>
      </w:r>
      <w:r w:rsidR="004327BB">
        <w:rPr>
          <w:rFonts w:ascii="Verdana" w:hAnsi="Verdana"/>
          <w:sz w:val="20"/>
          <w:szCs w:val="20"/>
        </w:rPr>
        <w:t xml:space="preserve">broji </w:t>
      </w:r>
      <w:r w:rsidR="00FB0D16">
        <w:rPr>
          <w:rFonts w:ascii="Verdana" w:hAnsi="Verdana"/>
          <w:sz w:val="20"/>
          <w:szCs w:val="20"/>
        </w:rPr>
        <w:t>20</w:t>
      </w:r>
      <w:r w:rsidR="00597802">
        <w:rPr>
          <w:rFonts w:ascii="Verdana" w:hAnsi="Verdana"/>
          <w:sz w:val="20"/>
          <w:szCs w:val="20"/>
        </w:rPr>
        <w:t xml:space="preserve"> učenic</w:t>
      </w:r>
      <w:r w:rsidR="004327BB">
        <w:rPr>
          <w:rFonts w:ascii="Verdana" w:hAnsi="Verdana"/>
          <w:sz w:val="20"/>
          <w:szCs w:val="20"/>
        </w:rPr>
        <w:t>a</w:t>
      </w:r>
      <w:r w:rsidR="00264637" w:rsidRPr="00C85BEC">
        <w:rPr>
          <w:rFonts w:ascii="Verdana" w:hAnsi="Verdana"/>
          <w:sz w:val="20"/>
          <w:szCs w:val="20"/>
        </w:rPr>
        <w:t xml:space="preserve"> koje pohađaju </w:t>
      </w:r>
      <w:r w:rsidR="005438FB">
        <w:rPr>
          <w:rFonts w:ascii="Verdana" w:hAnsi="Verdana"/>
          <w:sz w:val="20"/>
          <w:szCs w:val="20"/>
        </w:rPr>
        <w:t>6</w:t>
      </w:r>
      <w:r w:rsidRPr="00C85BEC">
        <w:rPr>
          <w:rFonts w:ascii="Verdana" w:hAnsi="Verdana"/>
          <w:sz w:val="20"/>
          <w:szCs w:val="20"/>
        </w:rPr>
        <w:t xml:space="preserve"> različitih škola na području Grada Zagreba.</w:t>
      </w:r>
    </w:p>
    <w:p w:rsidR="00DB6046"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w:t>
      </w:r>
      <w:r w:rsidR="004327BB">
        <w:rPr>
          <w:rFonts w:ascii="Verdana" w:hAnsi="Verdana"/>
          <w:sz w:val="20"/>
          <w:szCs w:val="20"/>
        </w:rPr>
        <w:t>ica Lidija Žaja, prof.; broji 20</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FB0D16">
        <w:rPr>
          <w:rFonts w:ascii="Verdana" w:hAnsi="Verdana"/>
          <w:sz w:val="20"/>
          <w:szCs w:val="20"/>
        </w:rPr>
        <w:t>6</w:t>
      </w:r>
      <w:r w:rsidR="00597802">
        <w:rPr>
          <w:rFonts w:ascii="Verdana" w:hAnsi="Verdana"/>
          <w:sz w:val="20"/>
          <w:szCs w:val="20"/>
        </w:rPr>
        <w:t xml:space="preserve"> različite</w:t>
      </w:r>
      <w:r w:rsidR="00104CD0" w:rsidRPr="00C85BEC">
        <w:rPr>
          <w:rFonts w:ascii="Verdana" w:hAnsi="Verdana"/>
          <w:sz w:val="20"/>
          <w:szCs w:val="20"/>
        </w:rPr>
        <w:t xml:space="preserve"> škol</w:t>
      </w:r>
      <w:r w:rsidR="00597802">
        <w:rPr>
          <w:rFonts w:ascii="Verdana" w:hAnsi="Verdana"/>
          <w:sz w:val="20"/>
          <w:szCs w:val="20"/>
        </w:rPr>
        <w:t>e</w:t>
      </w:r>
      <w:r w:rsidR="00F525EB" w:rsidRPr="00C85BEC">
        <w:rPr>
          <w:rFonts w:ascii="Verdana" w:hAnsi="Verdana"/>
          <w:sz w:val="20"/>
          <w:szCs w:val="20"/>
        </w:rPr>
        <w:t xml:space="preserve"> na području Grada Zagreba. </w:t>
      </w:r>
    </w:p>
    <w:p w:rsidR="00597802" w:rsidRPr="00597802" w:rsidRDefault="00597802"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w:t>
      </w:r>
      <w:r w:rsidR="005438FB">
        <w:rPr>
          <w:rFonts w:ascii="Verdana" w:hAnsi="Verdana"/>
          <w:sz w:val="20"/>
          <w:szCs w:val="20"/>
        </w:rPr>
        <w:t>ica Morana Krstić, mag.; broji 2</w:t>
      </w:r>
      <w:r w:rsidR="00FB0D16">
        <w:rPr>
          <w:rFonts w:ascii="Verdana" w:hAnsi="Verdana"/>
          <w:sz w:val="20"/>
          <w:szCs w:val="20"/>
        </w:rPr>
        <w:t>0</w:t>
      </w:r>
      <w:r w:rsidRPr="00C85BEC">
        <w:rPr>
          <w:rFonts w:ascii="Verdana" w:hAnsi="Verdana"/>
          <w:sz w:val="20"/>
          <w:szCs w:val="20"/>
        </w:rPr>
        <w:t xml:space="preserve"> učenic</w:t>
      </w:r>
      <w:r w:rsidR="00FB0D16">
        <w:rPr>
          <w:rFonts w:ascii="Verdana" w:hAnsi="Verdana"/>
          <w:sz w:val="20"/>
          <w:szCs w:val="20"/>
        </w:rPr>
        <w:t>a</w:t>
      </w:r>
      <w:r w:rsidRPr="00C85BEC">
        <w:rPr>
          <w:rFonts w:ascii="Verdana" w:hAnsi="Verdana"/>
          <w:sz w:val="20"/>
          <w:szCs w:val="20"/>
        </w:rPr>
        <w:t xml:space="preserve"> koje pohađaju </w:t>
      </w:r>
      <w:r w:rsidR="00FB0D16">
        <w:rPr>
          <w:rFonts w:ascii="Verdana" w:hAnsi="Verdana"/>
          <w:sz w:val="20"/>
          <w:szCs w:val="20"/>
        </w:rPr>
        <w:t>4 različite</w:t>
      </w:r>
      <w:r w:rsidRPr="00C85BEC">
        <w:rPr>
          <w:rFonts w:ascii="Verdana" w:hAnsi="Verdana"/>
          <w:sz w:val="20"/>
          <w:szCs w:val="20"/>
        </w:rPr>
        <w:t xml:space="preserve"> škol</w:t>
      </w:r>
      <w:r w:rsidR="00FB0D16">
        <w:rPr>
          <w:rFonts w:ascii="Verdana" w:hAnsi="Verdana"/>
          <w:sz w:val="20"/>
          <w:szCs w:val="20"/>
        </w:rPr>
        <w:t>e</w:t>
      </w:r>
      <w:r w:rsidRPr="00C85BEC">
        <w:rPr>
          <w:rFonts w:ascii="Verdana" w:hAnsi="Verdana"/>
          <w:sz w:val="20"/>
          <w:szCs w:val="20"/>
        </w:rPr>
        <w:t xml:space="preserve"> na području Grada Zagreba. </w:t>
      </w:r>
    </w:p>
    <w:p w:rsidR="00DB0475" w:rsidRPr="00C85BEC" w:rsidRDefault="00DB0475"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D30CAA" w:rsidRDefault="00F21F3E" w:rsidP="007B494C">
      <w:pPr>
        <w:spacing w:line="360" w:lineRule="auto"/>
        <w:jc w:val="both"/>
        <w:rPr>
          <w:rFonts w:ascii="Verdana" w:hAnsi="Verdana"/>
          <w:sz w:val="20"/>
          <w:szCs w:val="20"/>
        </w:rPr>
      </w:pPr>
      <w:r w:rsidRPr="00C85BEC">
        <w:rPr>
          <w:rFonts w:ascii="Verdana" w:hAnsi="Verdana"/>
          <w:sz w:val="20"/>
          <w:szCs w:val="20"/>
        </w:rPr>
        <w:t xml:space="preserve">Učenice pohađaju </w:t>
      </w:r>
      <w:r w:rsidR="00F3482C">
        <w:rPr>
          <w:rFonts w:ascii="Verdana" w:hAnsi="Verdana"/>
          <w:sz w:val="20"/>
          <w:szCs w:val="20"/>
        </w:rPr>
        <w:t>30</w:t>
      </w:r>
      <w:r w:rsidRPr="00C85BEC">
        <w:rPr>
          <w:rFonts w:ascii="Verdana" w:hAnsi="Verdana"/>
          <w:sz w:val="20"/>
          <w:szCs w:val="20"/>
        </w:rPr>
        <w:t xml:space="preserve"> različit</w:t>
      </w:r>
      <w:r w:rsidR="00D30CAA">
        <w:rPr>
          <w:rFonts w:ascii="Verdana" w:hAnsi="Verdana"/>
          <w:sz w:val="20"/>
          <w:szCs w:val="20"/>
        </w:rPr>
        <w:t>ih</w:t>
      </w:r>
      <w:r w:rsidR="0046500C" w:rsidRPr="00C85BEC">
        <w:rPr>
          <w:rFonts w:ascii="Verdana" w:hAnsi="Verdana"/>
          <w:sz w:val="20"/>
          <w:szCs w:val="20"/>
        </w:rPr>
        <w:t xml:space="preserve"> zagrebačk</w:t>
      </w:r>
      <w:r w:rsidR="00D30CAA">
        <w:rPr>
          <w:rFonts w:ascii="Verdana" w:hAnsi="Verdana"/>
          <w:sz w:val="20"/>
          <w:szCs w:val="20"/>
        </w:rPr>
        <w:t>ih</w:t>
      </w:r>
      <w:r w:rsidR="002E6352" w:rsidRPr="00C85BEC">
        <w:rPr>
          <w:rFonts w:ascii="Verdana" w:hAnsi="Verdana"/>
          <w:sz w:val="20"/>
          <w:szCs w:val="20"/>
        </w:rPr>
        <w:t xml:space="preserve"> </w:t>
      </w:r>
      <w:r w:rsidRPr="00C85BEC">
        <w:rPr>
          <w:rFonts w:ascii="Verdana" w:hAnsi="Verdana"/>
          <w:sz w:val="20"/>
          <w:szCs w:val="20"/>
        </w:rPr>
        <w:t>srednj</w:t>
      </w:r>
      <w:r w:rsidR="00D30CAA">
        <w:rPr>
          <w:rFonts w:ascii="Verdana" w:hAnsi="Verdana"/>
          <w:sz w:val="20"/>
          <w:szCs w:val="20"/>
        </w:rPr>
        <w:t>ih</w:t>
      </w:r>
      <w:r w:rsidR="0046500C" w:rsidRPr="00C85BEC">
        <w:rPr>
          <w:rFonts w:ascii="Verdana" w:hAnsi="Verdana"/>
          <w:sz w:val="20"/>
          <w:szCs w:val="20"/>
        </w:rPr>
        <w:t xml:space="preserve"> škol</w:t>
      </w:r>
      <w:r w:rsidR="00D30CAA">
        <w:rPr>
          <w:rFonts w:ascii="Verdana" w:hAnsi="Verdana"/>
          <w:sz w:val="20"/>
          <w:szCs w:val="20"/>
        </w:rPr>
        <w:t>a kako slijedi:</w:t>
      </w:r>
    </w:p>
    <w:p w:rsidR="00D30CAA" w:rsidRDefault="00D30CAA" w:rsidP="003D78E6">
      <w:pPr>
        <w:pStyle w:val="ListParagraph"/>
        <w:numPr>
          <w:ilvl w:val="0"/>
          <w:numId w:val="48"/>
        </w:numPr>
        <w:spacing w:line="360" w:lineRule="auto"/>
        <w:jc w:val="both"/>
        <w:rPr>
          <w:rFonts w:ascii="Verdana" w:hAnsi="Verdana"/>
          <w:sz w:val="20"/>
          <w:szCs w:val="20"/>
        </w:rPr>
      </w:pPr>
      <w:r w:rsidRPr="00D30CAA">
        <w:rPr>
          <w:rFonts w:ascii="Verdana" w:hAnsi="Verdana"/>
          <w:sz w:val="20"/>
          <w:szCs w:val="20"/>
        </w:rPr>
        <w:t>Školu za medicinske sestre Mlinarska</w:t>
      </w:r>
      <w:r>
        <w:rPr>
          <w:rFonts w:ascii="Verdana" w:hAnsi="Verdana"/>
          <w:sz w:val="20"/>
          <w:szCs w:val="20"/>
        </w:rPr>
        <w:t xml:space="preserve"> – 14 učenica</w:t>
      </w:r>
    </w:p>
    <w:p w:rsidR="00D30CAA" w:rsidRDefault="00AB7F3E" w:rsidP="003D78E6">
      <w:pPr>
        <w:pStyle w:val="ListParagraph"/>
        <w:numPr>
          <w:ilvl w:val="0"/>
          <w:numId w:val="48"/>
        </w:numPr>
        <w:spacing w:line="360" w:lineRule="auto"/>
        <w:jc w:val="both"/>
        <w:rPr>
          <w:rFonts w:ascii="Verdana" w:hAnsi="Verdana"/>
          <w:sz w:val="20"/>
          <w:szCs w:val="20"/>
        </w:rPr>
      </w:pPr>
      <w:r w:rsidRPr="00D30CAA">
        <w:rPr>
          <w:rFonts w:ascii="Verdana" w:hAnsi="Verdana"/>
          <w:sz w:val="20"/>
          <w:szCs w:val="20"/>
        </w:rPr>
        <w:t>Zdravstveno učilište</w:t>
      </w:r>
      <w:r w:rsidR="00D30CAA">
        <w:rPr>
          <w:rFonts w:ascii="Verdana" w:hAnsi="Verdana"/>
          <w:sz w:val="20"/>
          <w:szCs w:val="20"/>
        </w:rPr>
        <w:t xml:space="preserve"> – 11 učenica</w:t>
      </w:r>
    </w:p>
    <w:p w:rsidR="00D30CAA" w:rsidRDefault="00D30CAA" w:rsidP="003D78E6">
      <w:pPr>
        <w:pStyle w:val="ListParagraph"/>
        <w:numPr>
          <w:ilvl w:val="0"/>
          <w:numId w:val="48"/>
        </w:numPr>
        <w:spacing w:line="360" w:lineRule="auto"/>
        <w:jc w:val="both"/>
        <w:rPr>
          <w:rFonts w:ascii="Verdana" w:hAnsi="Verdana"/>
          <w:sz w:val="20"/>
          <w:szCs w:val="20"/>
        </w:rPr>
      </w:pPr>
      <w:r w:rsidRPr="00D30CAA">
        <w:rPr>
          <w:rFonts w:ascii="Verdana" w:hAnsi="Verdana"/>
          <w:sz w:val="20"/>
          <w:szCs w:val="20"/>
        </w:rPr>
        <w:t>Prirodoslovn</w:t>
      </w:r>
      <w:r>
        <w:rPr>
          <w:rFonts w:ascii="Verdana" w:hAnsi="Verdana"/>
          <w:sz w:val="20"/>
          <w:szCs w:val="20"/>
        </w:rPr>
        <w:t>u</w:t>
      </w:r>
      <w:r w:rsidRPr="00D30CAA">
        <w:rPr>
          <w:rFonts w:ascii="Verdana" w:hAnsi="Verdana"/>
          <w:sz w:val="20"/>
          <w:szCs w:val="20"/>
        </w:rPr>
        <w:t xml:space="preserve"> škol</w:t>
      </w:r>
      <w:r>
        <w:rPr>
          <w:rFonts w:ascii="Verdana" w:hAnsi="Verdana"/>
          <w:sz w:val="20"/>
          <w:szCs w:val="20"/>
        </w:rPr>
        <w:t>u</w:t>
      </w:r>
      <w:r w:rsidRPr="00D30CAA">
        <w:rPr>
          <w:rFonts w:ascii="Verdana" w:hAnsi="Verdana"/>
          <w:sz w:val="20"/>
          <w:szCs w:val="20"/>
        </w:rPr>
        <w:t xml:space="preserve"> Vladimira Preloga</w:t>
      </w:r>
      <w:r>
        <w:rPr>
          <w:rFonts w:ascii="Verdana" w:hAnsi="Verdana"/>
          <w:sz w:val="20"/>
          <w:szCs w:val="20"/>
        </w:rPr>
        <w:t xml:space="preserve"> </w:t>
      </w:r>
      <w:r w:rsidRPr="00D30CAA">
        <w:rPr>
          <w:rFonts w:ascii="Verdana" w:hAnsi="Verdana"/>
          <w:sz w:val="20"/>
          <w:szCs w:val="20"/>
        </w:rPr>
        <w:t>– 11 učenica</w:t>
      </w:r>
    </w:p>
    <w:p w:rsidR="00D30CAA" w:rsidRDefault="00D30CAA" w:rsidP="003D78E6">
      <w:pPr>
        <w:pStyle w:val="ListParagraph"/>
        <w:numPr>
          <w:ilvl w:val="0"/>
          <w:numId w:val="48"/>
        </w:numPr>
        <w:spacing w:line="360" w:lineRule="auto"/>
        <w:jc w:val="both"/>
        <w:rPr>
          <w:rFonts w:ascii="Verdana" w:hAnsi="Verdana"/>
          <w:sz w:val="20"/>
          <w:szCs w:val="20"/>
        </w:rPr>
      </w:pPr>
      <w:r w:rsidRPr="00D30CAA">
        <w:rPr>
          <w:rFonts w:ascii="Verdana" w:hAnsi="Verdana"/>
          <w:sz w:val="20"/>
          <w:szCs w:val="20"/>
        </w:rPr>
        <w:t>Školu za cestovni promet</w:t>
      </w:r>
      <w:r>
        <w:rPr>
          <w:rFonts w:ascii="Verdana" w:hAnsi="Verdana"/>
          <w:sz w:val="20"/>
          <w:szCs w:val="20"/>
        </w:rPr>
        <w:t xml:space="preserve"> – 10 učenica</w:t>
      </w:r>
    </w:p>
    <w:p w:rsidR="00D30CAA" w:rsidRDefault="00D30CAA"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Trgovačku školu – 7 učenica</w:t>
      </w:r>
    </w:p>
    <w:p w:rsidR="00D30CAA" w:rsidRDefault="00D30CAA" w:rsidP="003D78E6">
      <w:pPr>
        <w:pStyle w:val="ListParagraph"/>
        <w:numPr>
          <w:ilvl w:val="0"/>
          <w:numId w:val="48"/>
        </w:numPr>
        <w:spacing w:line="360" w:lineRule="auto"/>
        <w:jc w:val="both"/>
        <w:rPr>
          <w:rFonts w:ascii="Verdana" w:hAnsi="Verdana"/>
          <w:sz w:val="20"/>
          <w:szCs w:val="20"/>
        </w:rPr>
      </w:pPr>
      <w:r w:rsidRPr="00D30CAA">
        <w:rPr>
          <w:rFonts w:ascii="Verdana" w:hAnsi="Verdana"/>
          <w:sz w:val="20"/>
          <w:szCs w:val="20"/>
        </w:rPr>
        <w:t>Prehrambenu školu</w:t>
      </w:r>
      <w:r>
        <w:rPr>
          <w:rFonts w:ascii="Verdana" w:hAnsi="Verdana"/>
          <w:sz w:val="20"/>
          <w:szCs w:val="20"/>
        </w:rPr>
        <w:t xml:space="preserve"> – 6 učenica</w:t>
      </w:r>
    </w:p>
    <w:p w:rsidR="000F6766" w:rsidRDefault="000F6766" w:rsidP="003D78E6">
      <w:pPr>
        <w:pStyle w:val="ListParagraph"/>
        <w:numPr>
          <w:ilvl w:val="0"/>
          <w:numId w:val="48"/>
        </w:numPr>
        <w:spacing w:line="360" w:lineRule="auto"/>
        <w:jc w:val="both"/>
        <w:rPr>
          <w:rFonts w:ascii="Verdana" w:hAnsi="Verdana"/>
          <w:sz w:val="20"/>
          <w:szCs w:val="20"/>
        </w:rPr>
      </w:pPr>
      <w:r w:rsidRPr="000F6766">
        <w:rPr>
          <w:rFonts w:ascii="Verdana" w:hAnsi="Verdana"/>
          <w:sz w:val="20"/>
          <w:szCs w:val="20"/>
        </w:rPr>
        <w:t>Školu primijenjene umjetnosti i dizajna</w:t>
      </w:r>
      <w:r>
        <w:rPr>
          <w:rFonts w:ascii="Verdana" w:hAnsi="Verdana"/>
          <w:sz w:val="20"/>
          <w:szCs w:val="20"/>
        </w:rPr>
        <w:t xml:space="preserve"> – 6 učenica</w:t>
      </w:r>
    </w:p>
    <w:p w:rsidR="00D30CAA" w:rsidRDefault="00D30CAA"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Grafičku školu – 5 učenica</w:t>
      </w:r>
    </w:p>
    <w:p w:rsidR="00C03451" w:rsidRDefault="009D4AA5" w:rsidP="003D78E6">
      <w:pPr>
        <w:pStyle w:val="ListParagraph"/>
        <w:numPr>
          <w:ilvl w:val="0"/>
          <w:numId w:val="48"/>
        </w:numPr>
        <w:spacing w:line="360" w:lineRule="auto"/>
        <w:jc w:val="both"/>
        <w:rPr>
          <w:rFonts w:ascii="Verdana" w:hAnsi="Verdana"/>
          <w:sz w:val="20"/>
          <w:szCs w:val="20"/>
        </w:rPr>
      </w:pPr>
      <w:r w:rsidRPr="00C03451">
        <w:rPr>
          <w:rFonts w:ascii="Verdana" w:hAnsi="Verdana"/>
          <w:sz w:val="20"/>
          <w:szCs w:val="20"/>
        </w:rPr>
        <w:t>Školu suvremenog plesa Ane Maletić</w:t>
      </w:r>
      <w:r w:rsidR="00C03451">
        <w:rPr>
          <w:rFonts w:ascii="Verdana" w:hAnsi="Verdana"/>
          <w:sz w:val="20"/>
          <w:szCs w:val="20"/>
        </w:rPr>
        <w:t xml:space="preserve"> – 5 učenica</w:t>
      </w:r>
    </w:p>
    <w:p w:rsidR="00C03451" w:rsidRDefault="00C03451"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lastRenderedPageBreak/>
        <w:t>XVI. gimnaziju – 5 učenica</w:t>
      </w:r>
    </w:p>
    <w:p w:rsidR="00C03451" w:rsidRDefault="00C03451" w:rsidP="003D78E6">
      <w:pPr>
        <w:pStyle w:val="ListParagraph"/>
        <w:numPr>
          <w:ilvl w:val="0"/>
          <w:numId w:val="48"/>
        </w:numPr>
        <w:spacing w:line="360" w:lineRule="auto"/>
        <w:jc w:val="both"/>
        <w:rPr>
          <w:rFonts w:ascii="Verdana" w:hAnsi="Verdana"/>
          <w:sz w:val="20"/>
          <w:szCs w:val="20"/>
        </w:rPr>
      </w:pPr>
      <w:r w:rsidRPr="00C03451">
        <w:rPr>
          <w:rFonts w:ascii="Verdana" w:hAnsi="Verdana"/>
          <w:sz w:val="20"/>
          <w:szCs w:val="20"/>
        </w:rPr>
        <w:t>Srpsku pravoslavnu opću gimnaziju</w:t>
      </w:r>
      <w:r w:rsidR="00557743">
        <w:rPr>
          <w:rFonts w:ascii="Verdana" w:hAnsi="Verdana"/>
          <w:sz w:val="20"/>
          <w:szCs w:val="20"/>
        </w:rPr>
        <w:t xml:space="preserve"> – 5 učenica</w:t>
      </w:r>
    </w:p>
    <w:p w:rsidR="00557743" w:rsidRDefault="00557743" w:rsidP="003D78E6">
      <w:pPr>
        <w:pStyle w:val="ListParagraph"/>
        <w:numPr>
          <w:ilvl w:val="0"/>
          <w:numId w:val="48"/>
        </w:numPr>
        <w:spacing w:line="360" w:lineRule="auto"/>
        <w:jc w:val="both"/>
        <w:rPr>
          <w:rFonts w:ascii="Verdana" w:hAnsi="Verdana"/>
          <w:sz w:val="20"/>
          <w:szCs w:val="20"/>
        </w:rPr>
      </w:pPr>
      <w:r w:rsidRPr="00557743">
        <w:rPr>
          <w:rFonts w:ascii="Verdana" w:hAnsi="Verdana"/>
          <w:sz w:val="20"/>
          <w:szCs w:val="20"/>
        </w:rPr>
        <w:t>III. Ekonomsku školu</w:t>
      </w:r>
      <w:r>
        <w:rPr>
          <w:rFonts w:ascii="Verdana" w:hAnsi="Verdana"/>
          <w:sz w:val="20"/>
          <w:szCs w:val="20"/>
        </w:rPr>
        <w:t xml:space="preserve"> – 5 učenica</w:t>
      </w:r>
    </w:p>
    <w:p w:rsidR="00557743" w:rsidRDefault="00557743"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Tehničku školu Ruđera Boškovića – 4 učenice</w:t>
      </w:r>
    </w:p>
    <w:p w:rsidR="00557743" w:rsidRDefault="00557743"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XV. gimnaziju – 4 učenice</w:t>
      </w:r>
    </w:p>
    <w:p w:rsidR="00955251" w:rsidRDefault="00955251" w:rsidP="003D78E6">
      <w:pPr>
        <w:pStyle w:val="ListParagraph"/>
        <w:numPr>
          <w:ilvl w:val="0"/>
          <w:numId w:val="48"/>
        </w:numPr>
        <w:spacing w:line="360" w:lineRule="auto"/>
        <w:jc w:val="both"/>
        <w:rPr>
          <w:rFonts w:ascii="Verdana" w:hAnsi="Verdana"/>
          <w:sz w:val="20"/>
          <w:szCs w:val="20"/>
        </w:rPr>
      </w:pPr>
      <w:r w:rsidRPr="00955251">
        <w:rPr>
          <w:rFonts w:ascii="Verdana" w:hAnsi="Verdana"/>
          <w:sz w:val="20"/>
          <w:szCs w:val="20"/>
        </w:rPr>
        <w:t>Hoteljersko-turističku školu</w:t>
      </w:r>
      <w:r>
        <w:rPr>
          <w:rFonts w:ascii="Verdana" w:hAnsi="Verdana"/>
          <w:sz w:val="20"/>
          <w:szCs w:val="20"/>
        </w:rPr>
        <w:t xml:space="preserve"> – 3 učenice</w:t>
      </w:r>
    </w:p>
    <w:p w:rsidR="00955251" w:rsidRDefault="00926BA9"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II. g</w:t>
      </w:r>
      <w:r w:rsidRPr="00926BA9">
        <w:rPr>
          <w:rFonts w:ascii="Verdana" w:hAnsi="Verdana"/>
          <w:sz w:val="20"/>
          <w:szCs w:val="20"/>
        </w:rPr>
        <w:t>imnaziju</w:t>
      </w:r>
      <w:r>
        <w:rPr>
          <w:rFonts w:ascii="Verdana" w:hAnsi="Verdana"/>
          <w:sz w:val="20"/>
          <w:szCs w:val="20"/>
        </w:rPr>
        <w:t xml:space="preserve"> – 3 učenice</w:t>
      </w:r>
    </w:p>
    <w:p w:rsidR="00926BA9" w:rsidRDefault="00926BA9" w:rsidP="003D78E6">
      <w:pPr>
        <w:pStyle w:val="ListParagraph"/>
        <w:numPr>
          <w:ilvl w:val="0"/>
          <w:numId w:val="48"/>
        </w:numPr>
        <w:spacing w:line="360" w:lineRule="auto"/>
        <w:jc w:val="both"/>
        <w:rPr>
          <w:rFonts w:ascii="Verdana" w:hAnsi="Verdana"/>
          <w:sz w:val="20"/>
          <w:szCs w:val="20"/>
        </w:rPr>
      </w:pPr>
      <w:r w:rsidRPr="00926BA9">
        <w:rPr>
          <w:rFonts w:ascii="Verdana" w:hAnsi="Verdana"/>
          <w:sz w:val="20"/>
          <w:szCs w:val="20"/>
        </w:rPr>
        <w:t xml:space="preserve">III. </w:t>
      </w:r>
      <w:r>
        <w:rPr>
          <w:rFonts w:ascii="Verdana" w:hAnsi="Verdana"/>
          <w:sz w:val="20"/>
          <w:szCs w:val="20"/>
        </w:rPr>
        <w:t>g</w:t>
      </w:r>
      <w:r w:rsidRPr="00926BA9">
        <w:rPr>
          <w:rFonts w:ascii="Verdana" w:hAnsi="Verdana"/>
          <w:sz w:val="20"/>
          <w:szCs w:val="20"/>
        </w:rPr>
        <w:t>imnaziju</w:t>
      </w:r>
      <w:r>
        <w:rPr>
          <w:rFonts w:ascii="Verdana" w:hAnsi="Verdana"/>
          <w:sz w:val="20"/>
          <w:szCs w:val="20"/>
        </w:rPr>
        <w:t xml:space="preserve"> – 3 učenice</w:t>
      </w:r>
    </w:p>
    <w:p w:rsidR="003A6DF5" w:rsidRDefault="003A6DF5" w:rsidP="003D78E6">
      <w:pPr>
        <w:pStyle w:val="ListParagraph"/>
        <w:numPr>
          <w:ilvl w:val="0"/>
          <w:numId w:val="48"/>
        </w:numPr>
        <w:spacing w:line="360" w:lineRule="auto"/>
        <w:jc w:val="both"/>
        <w:rPr>
          <w:rFonts w:ascii="Verdana" w:hAnsi="Verdana"/>
          <w:sz w:val="20"/>
          <w:szCs w:val="20"/>
        </w:rPr>
      </w:pPr>
      <w:r w:rsidRPr="003A6DF5">
        <w:rPr>
          <w:rFonts w:ascii="Verdana" w:hAnsi="Verdana"/>
          <w:sz w:val="20"/>
          <w:szCs w:val="20"/>
        </w:rPr>
        <w:t xml:space="preserve">XII. </w:t>
      </w:r>
      <w:r>
        <w:rPr>
          <w:rFonts w:ascii="Verdana" w:hAnsi="Verdana"/>
          <w:sz w:val="20"/>
          <w:szCs w:val="20"/>
        </w:rPr>
        <w:t>g</w:t>
      </w:r>
      <w:r w:rsidRPr="003A6DF5">
        <w:rPr>
          <w:rFonts w:ascii="Verdana" w:hAnsi="Verdana"/>
          <w:sz w:val="20"/>
          <w:szCs w:val="20"/>
        </w:rPr>
        <w:t>imnaziju</w:t>
      </w:r>
      <w:r>
        <w:rPr>
          <w:rFonts w:ascii="Verdana" w:hAnsi="Verdana"/>
          <w:sz w:val="20"/>
          <w:szCs w:val="20"/>
        </w:rPr>
        <w:t xml:space="preserve"> – 3 učenice</w:t>
      </w:r>
    </w:p>
    <w:p w:rsidR="003A6DF5" w:rsidRDefault="003A6DF5"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XVIII. g</w:t>
      </w:r>
      <w:r w:rsidRPr="003A6DF5">
        <w:rPr>
          <w:rFonts w:ascii="Verdana" w:hAnsi="Verdana"/>
          <w:sz w:val="20"/>
          <w:szCs w:val="20"/>
        </w:rPr>
        <w:t>imnaziju</w:t>
      </w:r>
      <w:r>
        <w:rPr>
          <w:rFonts w:ascii="Verdana" w:hAnsi="Verdana"/>
          <w:sz w:val="20"/>
          <w:szCs w:val="20"/>
        </w:rPr>
        <w:t xml:space="preserve"> – 2 učenice</w:t>
      </w:r>
    </w:p>
    <w:p w:rsidR="00300DF8" w:rsidRPr="00300DF8" w:rsidRDefault="00300DF8" w:rsidP="003D78E6">
      <w:pPr>
        <w:pStyle w:val="ListParagraph"/>
        <w:numPr>
          <w:ilvl w:val="0"/>
          <w:numId w:val="48"/>
        </w:numPr>
        <w:rPr>
          <w:rFonts w:ascii="Verdana" w:hAnsi="Verdana"/>
          <w:sz w:val="20"/>
          <w:szCs w:val="20"/>
        </w:rPr>
      </w:pPr>
      <w:r w:rsidRPr="00300DF8">
        <w:rPr>
          <w:rFonts w:ascii="Verdana" w:hAnsi="Verdana"/>
          <w:sz w:val="20"/>
          <w:szCs w:val="20"/>
        </w:rPr>
        <w:t>Pošta</w:t>
      </w:r>
      <w:r>
        <w:rPr>
          <w:rFonts w:ascii="Verdana" w:hAnsi="Verdana"/>
          <w:sz w:val="20"/>
          <w:szCs w:val="20"/>
        </w:rPr>
        <w:t>nsku i telekomunikacijsku školu – 2 učenice</w:t>
      </w:r>
    </w:p>
    <w:p w:rsidR="00300DF8" w:rsidRDefault="00300DF8" w:rsidP="003D78E6">
      <w:pPr>
        <w:pStyle w:val="ListParagraph"/>
        <w:numPr>
          <w:ilvl w:val="0"/>
          <w:numId w:val="48"/>
        </w:numPr>
        <w:spacing w:line="360" w:lineRule="auto"/>
        <w:jc w:val="both"/>
        <w:rPr>
          <w:rFonts w:ascii="Verdana" w:hAnsi="Verdana"/>
          <w:sz w:val="20"/>
          <w:szCs w:val="20"/>
        </w:rPr>
      </w:pPr>
      <w:r w:rsidRPr="00300DF8">
        <w:rPr>
          <w:rFonts w:ascii="Verdana" w:hAnsi="Verdana"/>
          <w:sz w:val="20"/>
          <w:szCs w:val="20"/>
        </w:rPr>
        <w:t>Veterinarsku školu</w:t>
      </w:r>
      <w:r>
        <w:rPr>
          <w:rFonts w:ascii="Verdana" w:hAnsi="Verdana"/>
          <w:sz w:val="20"/>
          <w:szCs w:val="20"/>
        </w:rPr>
        <w:t xml:space="preserve"> - </w:t>
      </w:r>
      <w:r w:rsidRPr="00300DF8">
        <w:rPr>
          <w:rFonts w:ascii="Verdana" w:hAnsi="Verdana"/>
          <w:sz w:val="20"/>
          <w:szCs w:val="20"/>
        </w:rPr>
        <w:t>2 učenice</w:t>
      </w:r>
    </w:p>
    <w:p w:rsidR="00300DF8" w:rsidRDefault="005B3DF7" w:rsidP="003D78E6">
      <w:pPr>
        <w:pStyle w:val="ListParagraph"/>
        <w:numPr>
          <w:ilvl w:val="0"/>
          <w:numId w:val="48"/>
        </w:numPr>
        <w:spacing w:line="360" w:lineRule="auto"/>
        <w:jc w:val="both"/>
        <w:rPr>
          <w:rFonts w:ascii="Verdana" w:hAnsi="Verdana"/>
          <w:sz w:val="20"/>
          <w:szCs w:val="20"/>
        </w:rPr>
      </w:pPr>
      <w:r w:rsidRPr="00300DF8">
        <w:rPr>
          <w:rFonts w:ascii="Verdana" w:hAnsi="Verdana"/>
          <w:sz w:val="20"/>
          <w:szCs w:val="20"/>
        </w:rPr>
        <w:t xml:space="preserve">Školu za medicinske sestre Vinogradska </w:t>
      </w:r>
      <w:r w:rsidR="00300DF8">
        <w:rPr>
          <w:rFonts w:ascii="Verdana" w:hAnsi="Verdana"/>
          <w:sz w:val="20"/>
          <w:szCs w:val="20"/>
        </w:rPr>
        <w:t>- 2</w:t>
      </w:r>
      <w:r w:rsidRPr="00300DF8">
        <w:rPr>
          <w:rFonts w:ascii="Verdana" w:hAnsi="Verdana"/>
          <w:sz w:val="20"/>
          <w:szCs w:val="20"/>
        </w:rPr>
        <w:t xml:space="preserve"> učenic</w:t>
      </w:r>
      <w:r w:rsidR="00300DF8">
        <w:rPr>
          <w:rFonts w:ascii="Verdana" w:hAnsi="Verdana"/>
          <w:sz w:val="20"/>
          <w:szCs w:val="20"/>
        </w:rPr>
        <w:t>e</w:t>
      </w:r>
    </w:p>
    <w:p w:rsidR="00300DF8" w:rsidRDefault="00300DF8"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VII. g</w:t>
      </w:r>
      <w:r w:rsidR="00DC51D6" w:rsidRPr="00300DF8">
        <w:rPr>
          <w:rFonts w:ascii="Verdana" w:hAnsi="Verdana"/>
          <w:sz w:val="20"/>
          <w:szCs w:val="20"/>
        </w:rPr>
        <w:t>imnaziju</w:t>
      </w:r>
      <w:r>
        <w:rPr>
          <w:rFonts w:ascii="Verdana" w:hAnsi="Verdana"/>
          <w:sz w:val="20"/>
          <w:szCs w:val="20"/>
        </w:rPr>
        <w:t xml:space="preserve"> – 1 učenica</w:t>
      </w:r>
    </w:p>
    <w:p w:rsidR="00B64724" w:rsidRDefault="00DC51D6" w:rsidP="003D78E6">
      <w:pPr>
        <w:pStyle w:val="ListParagraph"/>
        <w:numPr>
          <w:ilvl w:val="0"/>
          <w:numId w:val="48"/>
        </w:numPr>
        <w:spacing w:line="360" w:lineRule="auto"/>
        <w:jc w:val="both"/>
        <w:rPr>
          <w:rFonts w:ascii="Verdana" w:hAnsi="Verdana"/>
          <w:sz w:val="20"/>
          <w:szCs w:val="20"/>
        </w:rPr>
      </w:pPr>
      <w:r w:rsidRPr="00300DF8">
        <w:rPr>
          <w:rFonts w:ascii="Verdana" w:hAnsi="Verdana"/>
          <w:sz w:val="20"/>
          <w:szCs w:val="20"/>
        </w:rPr>
        <w:t xml:space="preserve"> Glazbenu školu Pavla Markovca</w:t>
      </w:r>
      <w:r w:rsidR="00300DF8">
        <w:rPr>
          <w:rFonts w:ascii="Verdana" w:hAnsi="Verdana"/>
          <w:sz w:val="20"/>
          <w:szCs w:val="20"/>
        </w:rPr>
        <w:t xml:space="preserve"> -</w:t>
      </w:r>
      <w:r w:rsidR="001F5598" w:rsidRPr="00300DF8">
        <w:rPr>
          <w:rFonts w:ascii="Verdana" w:hAnsi="Verdana"/>
          <w:sz w:val="20"/>
          <w:szCs w:val="20"/>
        </w:rPr>
        <w:t xml:space="preserve"> 1 učenica</w:t>
      </w:r>
    </w:p>
    <w:p w:rsidR="00B64724" w:rsidRDefault="00D10A02" w:rsidP="003D78E6">
      <w:pPr>
        <w:pStyle w:val="ListParagraph"/>
        <w:numPr>
          <w:ilvl w:val="0"/>
          <w:numId w:val="48"/>
        </w:numPr>
        <w:spacing w:line="360" w:lineRule="auto"/>
        <w:jc w:val="both"/>
        <w:rPr>
          <w:rFonts w:ascii="Verdana" w:hAnsi="Verdana"/>
          <w:sz w:val="20"/>
          <w:szCs w:val="20"/>
        </w:rPr>
      </w:pPr>
      <w:r w:rsidRPr="00300DF8">
        <w:rPr>
          <w:rFonts w:ascii="Verdana" w:hAnsi="Verdana"/>
          <w:sz w:val="20"/>
          <w:szCs w:val="20"/>
        </w:rPr>
        <w:t>Školu za modu i dizajn</w:t>
      </w:r>
      <w:r w:rsidR="00B64724">
        <w:rPr>
          <w:rFonts w:ascii="Verdana" w:hAnsi="Verdana"/>
          <w:sz w:val="20"/>
          <w:szCs w:val="20"/>
        </w:rPr>
        <w:t xml:space="preserve"> – 1 učenica</w:t>
      </w:r>
    </w:p>
    <w:p w:rsidR="00831634" w:rsidRDefault="00831634"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VII. gimnaziju – 1 učenica</w:t>
      </w:r>
    </w:p>
    <w:p w:rsidR="00831634" w:rsidRDefault="00831634"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IX. gimnaziju – 1 učenica</w:t>
      </w:r>
    </w:p>
    <w:p w:rsidR="00EB2835" w:rsidRDefault="00B64724"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 xml:space="preserve">X. gimnaziju </w:t>
      </w:r>
      <w:r w:rsidR="00EB2835">
        <w:rPr>
          <w:rFonts w:ascii="Verdana" w:hAnsi="Verdana"/>
          <w:sz w:val="20"/>
          <w:szCs w:val="20"/>
        </w:rPr>
        <w:t>–</w:t>
      </w:r>
      <w:r>
        <w:rPr>
          <w:rFonts w:ascii="Verdana" w:hAnsi="Verdana"/>
          <w:sz w:val="20"/>
          <w:szCs w:val="20"/>
        </w:rPr>
        <w:t xml:space="preserve"> </w:t>
      </w:r>
      <w:r w:rsidR="00EB2835">
        <w:rPr>
          <w:rFonts w:ascii="Verdana" w:hAnsi="Verdana"/>
          <w:sz w:val="20"/>
          <w:szCs w:val="20"/>
        </w:rPr>
        <w:t>1 učenica</w:t>
      </w:r>
    </w:p>
    <w:p w:rsidR="00831634" w:rsidRDefault="00831634"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Klasičnu</w:t>
      </w:r>
      <w:r w:rsidR="00C206C1" w:rsidRPr="00300DF8">
        <w:rPr>
          <w:rFonts w:ascii="Verdana" w:hAnsi="Verdana"/>
          <w:sz w:val="20"/>
          <w:szCs w:val="20"/>
        </w:rPr>
        <w:t xml:space="preserve"> gimnaziju</w:t>
      </w:r>
      <w:r>
        <w:rPr>
          <w:rFonts w:ascii="Verdana" w:hAnsi="Verdana"/>
          <w:sz w:val="20"/>
          <w:szCs w:val="20"/>
        </w:rPr>
        <w:t xml:space="preserve"> – 1 učenica</w:t>
      </w:r>
    </w:p>
    <w:p w:rsidR="00831634" w:rsidRDefault="00831634" w:rsidP="003D78E6">
      <w:pPr>
        <w:pStyle w:val="ListParagraph"/>
        <w:numPr>
          <w:ilvl w:val="0"/>
          <w:numId w:val="48"/>
        </w:numPr>
        <w:spacing w:line="360" w:lineRule="auto"/>
        <w:jc w:val="both"/>
        <w:rPr>
          <w:rFonts w:ascii="Verdana" w:hAnsi="Verdana"/>
          <w:sz w:val="20"/>
          <w:szCs w:val="20"/>
        </w:rPr>
      </w:pPr>
      <w:r>
        <w:rPr>
          <w:rFonts w:ascii="Verdana" w:hAnsi="Verdana"/>
          <w:sz w:val="20"/>
          <w:szCs w:val="20"/>
        </w:rPr>
        <w:t>Poljoprivrednu školu – 1 učenica</w:t>
      </w:r>
    </w:p>
    <w:p w:rsidR="007A6786" w:rsidRPr="007A6786" w:rsidRDefault="007A6786" w:rsidP="007A6786">
      <w:pPr>
        <w:spacing w:line="360" w:lineRule="auto"/>
        <w:jc w:val="both"/>
        <w:rPr>
          <w:rFonts w:ascii="Verdana" w:hAnsi="Verdana"/>
          <w:sz w:val="20"/>
          <w:szCs w:val="20"/>
        </w:rPr>
      </w:pPr>
    </w:p>
    <w:p w:rsidR="00976B93" w:rsidRDefault="00914AA2" w:rsidP="00E71D58">
      <w:pPr>
        <w:spacing w:line="360" w:lineRule="auto"/>
        <w:jc w:val="both"/>
        <w:rPr>
          <w:rFonts w:ascii="Verdana" w:hAnsi="Verdana"/>
          <w:sz w:val="20"/>
          <w:szCs w:val="20"/>
        </w:rPr>
      </w:pPr>
      <w:r w:rsidRPr="00E71D58">
        <w:rPr>
          <w:rFonts w:ascii="Verdana" w:hAnsi="Verdana"/>
          <w:sz w:val="20"/>
          <w:szCs w:val="20"/>
        </w:rPr>
        <w:t xml:space="preserve">Ove školske </w:t>
      </w:r>
      <w:r w:rsidR="00E62C5D" w:rsidRPr="00E71D58">
        <w:rPr>
          <w:rFonts w:ascii="Verdana" w:hAnsi="Verdana"/>
          <w:sz w:val="20"/>
          <w:szCs w:val="20"/>
        </w:rPr>
        <w:t xml:space="preserve">godine najviše učenica pohađa </w:t>
      </w:r>
      <w:r w:rsidR="00102239">
        <w:rPr>
          <w:rFonts w:ascii="Verdana" w:hAnsi="Verdana"/>
          <w:sz w:val="20"/>
          <w:szCs w:val="20"/>
        </w:rPr>
        <w:t>3</w:t>
      </w:r>
      <w:r w:rsidR="00E96F6A" w:rsidRPr="00E71D58">
        <w:rPr>
          <w:rFonts w:ascii="Verdana" w:hAnsi="Verdana"/>
          <w:sz w:val="20"/>
          <w:szCs w:val="20"/>
        </w:rPr>
        <w:t>.</w:t>
      </w:r>
      <w:r w:rsidRPr="00E71D58">
        <w:rPr>
          <w:rFonts w:ascii="Verdana" w:hAnsi="Verdana"/>
          <w:sz w:val="20"/>
          <w:szCs w:val="20"/>
        </w:rPr>
        <w:t xml:space="preserve"> razred, </w:t>
      </w:r>
      <w:r w:rsidR="00E96F6A" w:rsidRPr="00E71D58">
        <w:rPr>
          <w:rFonts w:ascii="Verdana" w:hAnsi="Verdana"/>
          <w:sz w:val="20"/>
          <w:szCs w:val="20"/>
        </w:rPr>
        <w:t>njih 3</w:t>
      </w:r>
      <w:r w:rsidR="00102239">
        <w:rPr>
          <w:rFonts w:ascii="Verdana" w:hAnsi="Verdana"/>
          <w:sz w:val="20"/>
          <w:szCs w:val="20"/>
        </w:rPr>
        <w:t>5</w:t>
      </w:r>
      <w:r w:rsidR="00ED74C5" w:rsidRPr="00E71D58">
        <w:rPr>
          <w:rFonts w:ascii="Verdana" w:hAnsi="Verdana"/>
          <w:sz w:val="20"/>
          <w:szCs w:val="20"/>
        </w:rPr>
        <w:t>,</w:t>
      </w:r>
      <w:r w:rsidR="00577C58" w:rsidRPr="00E71D58">
        <w:rPr>
          <w:rFonts w:ascii="Verdana" w:hAnsi="Verdana"/>
          <w:sz w:val="20"/>
          <w:szCs w:val="20"/>
        </w:rPr>
        <w:t xml:space="preserve"> </w:t>
      </w:r>
      <w:r w:rsidR="00E96F6A" w:rsidRPr="00E71D58">
        <w:rPr>
          <w:rFonts w:ascii="Verdana" w:hAnsi="Verdana"/>
          <w:sz w:val="20"/>
          <w:szCs w:val="20"/>
        </w:rPr>
        <w:t xml:space="preserve">zatim </w:t>
      </w:r>
      <w:r w:rsidR="00102239">
        <w:rPr>
          <w:rFonts w:ascii="Verdana" w:hAnsi="Verdana"/>
          <w:sz w:val="20"/>
          <w:szCs w:val="20"/>
        </w:rPr>
        <w:t xml:space="preserve">4. </w:t>
      </w:r>
      <w:r w:rsidR="007E0331" w:rsidRPr="00E71D58">
        <w:rPr>
          <w:rFonts w:ascii="Verdana" w:hAnsi="Verdana"/>
          <w:sz w:val="20"/>
          <w:szCs w:val="20"/>
        </w:rPr>
        <w:t>razred</w:t>
      </w:r>
      <w:r w:rsidR="00102239">
        <w:rPr>
          <w:rFonts w:ascii="Verdana" w:hAnsi="Verdana"/>
          <w:sz w:val="20"/>
          <w:szCs w:val="20"/>
        </w:rPr>
        <w:t xml:space="preserve"> </w:t>
      </w:r>
      <w:r w:rsidR="00F52398" w:rsidRPr="00E71D58">
        <w:rPr>
          <w:rFonts w:ascii="Verdana" w:hAnsi="Verdana"/>
          <w:sz w:val="20"/>
          <w:szCs w:val="20"/>
        </w:rPr>
        <w:t>njih 2</w:t>
      </w:r>
      <w:r w:rsidR="00102239">
        <w:rPr>
          <w:rFonts w:ascii="Verdana" w:hAnsi="Verdana"/>
          <w:sz w:val="20"/>
          <w:szCs w:val="20"/>
        </w:rPr>
        <w:t>9, 1. razred pohađa 28</w:t>
      </w:r>
      <w:r w:rsidR="00EE717F">
        <w:rPr>
          <w:rFonts w:ascii="Verdana" w:hAnsi="Verdana"/>
          <w:sz w:val="20"/>
          <w:szCs w:val="20"/>
        </w:rPr>
        <w:t xml:space="preserve"> učenica</w:t>
      </w:r>
      <w:r w:rsidR="00E96F6A" w:rsidRPr="00E71D58">
        <w:rPr>
          <w:rFonts w:ascii="Verdana" w:hAnsi="Verdana"/>
          <w:sz w:val="20"/>
          <w:szCs w:val="20"/>
        </w:rPr>
        <w:t xml:space="preserve">, </w:t>
      </w:r>
      <w:r w:rsidR="00102239">
        <w:rPr>
          <w:rFonts w:ascii="Verdana" w:hAnsi="Verdana"/>
          <w:sz w:val="20"/>
          <w:szCs w:val="20"/>
        </w:rPr>
        <w:t>zatim 2</w:t>
      </w:r>
      <w:r w:rsidR="00F52398" w:rsidRPr="00E71D58">
        <w:rPr>
          <w:rFonts w:ascii="Verdana" w:hAnsi="Verdana"/>
          <w:sz w:val="20"/>
          <w:szCs w:val="20"/>
        </w:rPr>
        <w:t>.</w:t>
      </w:r>
      <w:r w:rsidR="00E62C5D" w:rsidRPr="00E71D58">
        <w:rPr>
          <w:rFonts w:ascii="Verdana" w:hAnsi="Verdana"/>
          <w:sz w:val="20"/>
          <w:szCs w:val="20"/>
        </w:rPr>
        <w:t xml:space="preserve"> razred</w:t>
      </w:r>
      <w:r w:rsidR="007E0331" w:rsidRPr="00E71D58">
        <w:rPr>
          <w:rFonts w:ascii="Verdana" w:hAnsi="Verdana"/>
          <w:sz w:val="20"/>
          <w:szCs w:val="20"/>
        </w:rPr>
        <w:t xml:space="preserve"> </w:t>
      </w:r>
      <w:r w:rsidR="00E96F6A" w:rsidRPr="00E71D58">
        <w:rPr>
          <w:rFonts w:ascii="Verdana" w:hAnsi="Verdana"/>
          <w:sz w:val="20"/>
          <w:szCs w:val="20"/>
        </w:rPr>
        <w:t>2</w:t>
      </w:r>
      <w:r w:rsidR="00102239">
        <w:rPr>
          <w:rFonts w:ascii="Verdana" w:hAnsi="Verdana"/>
          <w:sz w:val="20"/>
          <w:szCs w:val="20"/>
        </w:rPr>
        <w:t>6</w:t>
      </w:r>
      <w:r w:rsidR="00EE717F">
        <w:rPr>
          <w:rFonts w:ascii="Verdana" w:hAnsi="Verdana"/>
          <w:sz w:val="20"/>
          <w:szCs w:val="20"/>
        </w:rPr>
        <w:t xml:space="preserve"> učenic</w:t>
      </w:r>
      <w:r w:rsidR="00102239">
        <w:rPr>
          <w:rFonts w:ascii="Verdana" w:hAnsi="Verdana"/>
          <w:sz w:val="20"/>
          <w:szCs w:val="20"/>
        </w:rPr>
        <w:t>a</w:t>
      </w:r>
      <w:r w:rsidR="00F52398" w:rsidRPr="00E71D58">
        <w:rPr>
          <w:rFonts w:ascii="Verdana" w:hAnsi="Verdana"/>
          <w:sz w:val="20"/>
          <w:szCs w:val="20"/>
        </w:rPr>
        <w:t>,</w:t>
      </w:r>
      <w:r w:rsidR="001851D7">
        <w:rPr>
          <w:rFonts w:ascii="Verdana" w:hAnsi="Verdana"/>
          <w:sz w:val="20"/>
          <w:szCs w:val="20"/>
        </w:rPr>
        <w:t xml:space="preserve"> dok</w:t>
      </w:r>
      <w:r w:rsidR="00E62C5D" w:rsidRPr="00E71D58">
        <w:rPr>
          <w:rFonts w:ascii="Verdana" w:hAnsi="Verdana"/>
          <w:sz w:val="20"/>
          <w:szCs w:val="20"/>
        </w:rPr>
        <w:t xml:space="preserve"> </w:t>
      </w:r>
      <w:r w:rsidR="00102239">
        <w:rPr>
          <w:rFonts w:ascii="Verdana" w:hAnsi="Verdana"/>
          <w:sz w:val="20"/>
          <w:szCs w:val="20"/>
        </w:rPr>
        <w:t>2</w:t>
      </w:r>
      <w:r w:rsidR="00E62C5D" w:rsidRPr="00E71D58">
        <w:rPr>
          <w:rFonts w:ascii="Verdana" w:hAnsi="Verdana"/>
          <w:sz w:val="20"/>
          <w:szCs w:val="20"/>
        </w:rPr>
        <w:t xml:space="preserve"> učenic</w:t>
      </w:r>
      <w:r w:rsidR="00102239">
        <w:rPr>
          <w:rFonts w:ascii="Verdana" w:hAnsi="Verdana"/>
          <w:sz w:val="20"/>
          <w:szCs w:val="20"/>
        </w:rPr>
        <w:t>e</w:t>
      </w:r>
      <w:r w:rsidR="00F52398" w:rsidRPr="00E71D58">
        <w:rPr>
          <w:rFonts w:ascii="Verdana" w:hAnsi="Verdana"/>
          <w:sz w:val="20"/>
          <w:szCs w:val="20"/>
        </w:rPr>
        <w:t xml:space="preserve"> pohađa</w:t>
      </w:r>
      <w:r w:rsidR="00102239">
        <w:rPr>
          <w:rFonts w:ascii="Verdana" w:hAnsi="Verdana"/>
          <w:sz w:val="20"/>
          <w:szCs w:val="20"/>
        </w:rPr>
        <w:t>ju</w:t>
      </w:r>
      <w:r w:rsidR="00E62C5D" w:rsidRPr="00E71D58">
        <w:rPr>
          <w:rFonts w:ascii="Verdana" w:hAnsi="Verdana"/>
          <w:sz w:val="20"/>
          <w:szCs w:val="20"/>
        </w:rPr>
        <w:t xml:space="preserve"> 5. razred</w:t>
      </w:r>
      <w:r w:rsidR="001851D7">
        <w:rPr>
          <w:rFonts w:ascii="Verdana" w:hAnsi="Verdana"/>
          <w:sz w:val="20"/>
          <w:szCs w:val="20"/>
        </w:rPr>
        <w:t>.</w:t>
      </w:r>
    </w:p>
    <w:p w:rsidR="001851D7" w:rsidRPr="00E71D58" w:rsidRDefault="001851D7" w:rsidP="00E71D58">
      <w:pPr>
        <w:spacing w:line="360" w:lineRule="auto"/>
        <w:jc w:val="both"/>
        <w:rPr>
          <w:rFonts w:ascii="Verdana" w:hAnsi="Verdana"/>
          <w:sz w:val="20"/>
          <w:szCs w:val="20"/>
        </w:rPr>
      </w:pPr>
    </w:p>
    <w:p w:rsidR="00CF52F3" w:rsidRPr="00E71D58" w:rsidRDefault="00976B93" w:rsidP="00E71D58">
      <w:pPr>
        <w:spacing w:line="360" w:lineRule="auto"/>
        <w:jc w:val="both"/>
        <w:rPr>
          <w:rFonts w:ascii="Verdana" w:hAnsi="Verdana"/>
          <w:sz w:val="20"/>
          <w:szCs w:val="20"/>
        </w:rPr>
      </w:pPr>
      <w:r w:rsidRPr="00E71D58">
        <w:rPr>
          <w:rFonts w:ascii="Verdana" w:hAnsi="Verdana"/>
          <w:sz w:val="20"/>
          <w:szCs w:val="20"/>
        </w:rPr>
        <w:t>Raspored učenica prema županijama:</w:t>
      </w:r>
    </w:p>
    <w:p w:rsidR="00744735" w:rsidRDefault="00976B93" w:rsidP="00E71D58">
      <w:pPr>
        <w:spacing w:line="360" w:lineRule="auto"/>
        <w:jc w:val="both"/>
        <w:rPr>
          <w:rFonts w:ascii="Verdana" w:hAnsi="Verdana"/>
          <w:sz w:val="20"/>
          <w:szCs w:val="20"/>
        </w:rPr>
      </w:pPr>
      <w:r w:rsidRPr="00E71D58">
        <w:rPr>
          <w:rFonts w:ascii="Verdana" w:hAnsi="Verdana"/>
          <w:sz w:val="20"/>
          <w:szCs w:val="20"/>
        </w:rPr>
        <w:t>U domu su smještene učenice iz</w:t>
      </w:r>
      <w:r w:rsidR="00C15E1F" w:rsidRPr="00E71D58">
        <w:rPr>
          <w:rFonts w:ascii="Verdana" w:hAnsi="Verdana"/>
          <w:sz w:val="20"/>
          <w:szCs w:val="20"/>
        </w:rPr>
        <w:t xml:space="preserve"> </w:t>
      </w:r>
      <w:r w:rsidR="00744735">
        <w:rPr>
          <w:rFonts w:ascii="Verdana" w:hAnsi="Verdana"/>
          <w:sz w:val="20"/>
          <w:szCs w:val="20"/>
        </w:rPr>
        <w:t xml:space="preserve">17 </w:t>
      </w:r>
      <w:r w:rsidR="00921F5B" w:rsidRPr="00E71D58">
        <w:rPr>
          <w:rFonts w:ascii="Verdana" w:hAnsi="Verdana"/>
          <w:sz w:val="20"/>
          <w:szCs w:val="20"/>
        </w:rPr>
        <w:t>različitih županija kako slijedi:</w:t>
      </w:r>
    </w:p>
    <w:p w:rsidR="00744735" w:rsidRDefault="00744735"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iz Sisačko-moslava</w:t>
      </w:r>
      <w:r>
        <w:rPr>
          <w:rFonts w:ascii="Verdana" w:hAnsi="Verdana"/>
          <w:sz w:val="20"/>
          <w:szCs w:val="20"/>
        </w:rPr>
        <w:t>čke županije 2</w:t>
      </w:r>
      <w:r w:rsidRPr="00744735">
        <w:rPr>
          <w:rFonts w:ascii="Verdana" w:hAnsi="Verdana"/>
          <w:sz w:val="20"/>
          <w:szCs w:val="20"/>
        </w:rPr>
        <w:t xml:space="preserve">8 učenica </w:t>
      </w:r>
    </w:p>
    <w:p w:rsidR="00744735" w:rsidRDefault="00C15E1F"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 xml:space="preserve">iz </w:t>
      </w:r>
      <w:r w:rsidR="00E55250" w:rsidRPr="00744735">
        <w:rPr>
          <w:rFonts w:ascii="Verdana" w:hAnsi="Verdana"/>
          <w:sz w:val="20"/>
          <w:szCs w:val="20"/>
        </w:rPr>
        <w:t>Zagrebačke županije 25</w:t>
      </w:r>
      <w:r w:rsidR="00744735">
        <w:rPr>
          <w:rFonts w:ascii="Verdana" w:hAnsi="Verdana"/>
          <w:sz w:val="20"/>
          <w:szCs w:val="20"/>
        </w:rPr>
        <w:t xml:space="preserve"> učenica</w:t>
      </w:r>
    </w:p>
    <w:p w:rsidR="00744735" w:rsidRDefault="00744735"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iz Brodsko-posavske županije</w:t>
      </w:r>
      <w:r>
        <w:rPr>
          <w:rFonts w:ascii="Verdana" w:hAnsi="Verdana"/>
          <w:sz w:val="20"/>
          <w:szCs w:val="20"/>
        </w:rPr>
        <w:t xml:space="preserve"> </w:t>
      </w:r>
      <w:r w:rsidRPr="00744735">
        <w:rPr>
          <w:rFonts w:ascii="Verdana" w:hAnsi="Verdana"/>
          <w:sz w:val="20"/>
          <w:szCs w:val="20"/>
        </w:rPr>
        <w:t>15 učenica</w:t>
      </w:r>
    </w:p>
    <w:p w:rsidR="00744735" w:rsidRDefault="00744735"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 xml:space="preserve">iz </w:t>
      </w:r>
      <w:r w:rsidR="00CC6872" w:rsidRPr="00744735">
        <w:rPr>
          <w:rFonts w:ascii="Verdana" w:hAnsi="Verdana"/>
          <w:sz w:val="20"/>
          <w:szCs w:val="20"/>
        </w:rPr>
        <w:t xml:space="preserve">Krapinsko-zagorske županije </w:t>
      </w:r>
      <w:r w:rsidR="00D629DF" w:rsidRPr="00744735">
        <w:rPr>
          <w:rFonts w:ascii="Verdana" w:hAnsi="Verdana"/>
          <w:sz w:val="20"/>
          <w:szCs w:val="20"/>
        </w:rPr>
        <w:t>1</w:t>
      </w:r>
      <w:r>
        <w:rPr>
          <w:rFonts w:ascii="Verdana" w:hAnsi="Verdana"/>
          <w:sz w:val="20"/>
          <w:szCs w:val="20"/>
        </w:rPr>
        <w:t>3 učenica</w:t>
      </w:r>
    </w:p>
    <w:p w:rsidR="00744735" w:rsidRDefault="008E20CE"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 xml:space="preserve">iz </w:t>
      </w:r>
      <w:r w:rsidR="008D4E80" w:rsidRPr="00744735">
        <w:rPr>
          <w:rFonts w:ascii="Verdana" w:hAnsi="Verdana"/>
          <w:sz w:val="20"/>
          <w:szCs w:val="20"/>
        </w:rPr>
        <w:t>Koprivničko-križevačke županije</w:t>
      </w:r>
      <w:r w:rsidR="00744735">
        <w:rPr>
          <w:rFonts w:ascii="Verdana" w:hAnsi="Verdana"/>
          <w:sz w:val="20"/>
          <w:szCs w:val="20"/>
        </w:rPr>
        <w:t xml:space="preserve"> 7 učenica</w:t>
      </w:r>
    </w:p>
    <w:p w:rsidR="00744735" w:rsidRDefault="00744735"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 xml:space="preserve">iz </w:t>
      </w:r>
      <w:r w:rsidRPr="00744735">
        <w:rPr>
          <w:rFonts w:ascii="Verdana" w:hAnsi="Verdana"/>
          <w:sz w:val="20"/>
          <w:szCs w:val="20"/>
        </w:rPr>
        <w:t>Karlovačke županije</w:t>
      </w:r>
      <w:r>
        <w:rPr>
          <w:rFonts w:ascii="Verdana" w:hAnsi="Verdana"/>
          <w:sz w:val="20"/>
          <w:szCs w:val="20"/>
        </w:rPr>
        <w:t xml:space="preserve"> 5 učenica</w:t>
      </w:r>
    </w:p>
    <w:p w:rsidR="00744735" w:rsidRDefault="00744735"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iz Virovitičko-podravske županije</w:t>
      </w:r>
      <w:r>
        <w:rPr>
          <w:rFonts w:ascii="Verdana" w:hAnsi="Verdana"/>
          <w:sz w:val="20"/>
          <w:szCs w:val="20"/>
        </w:rPr>
        <w:t xml:space="preserve"> 5 učenica</w:t>
      </w:r>
    </w:p>
    <w:p w:rsidR="00744735" w:rsidRDefault="00744735"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 xml:space="preserve">iz </w:t>
      </w:r>
      <w:r w:rsidRPr="00744735">
        <w:rPr>
          <w:rFonts w:ascii="Verdana" w:hAnsi="Verdana"/>
          <w:sz w:val="20"/>
          <w:szCs w:val="20"/>
        </w:rPr>
        <w:t>Bjelovarsko-bilogorske</w:t>
      </w:r>
      <w:r>
        <w:rPr>
          <w:rFonts w:ascii="Verdana" w:hAnsi="Verdana"/>
          <w:sz w:val="20"/>
          <w:szCs w:val="20"/>
        </w:rPr>
        <w:t xml:space="preserve"> županije 4 učenice</w:t>
      </w:r>
    </w:p>
    <w:p w:rsidR="00744735" w:rsidRDefault="008D4E80"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Požeško-slavonske županije</w:t>
      </w:r>
      <w:r w:rsidR="00744735">
        <w:rPr>
          <w:rFonts w:ascii="Verdana" w:hAnsi="Verdana"/>
          <w:sz w:val="20"/>
          <w:szCs w:val="20"/>
        </w:rPr>
        <w:t xml:space="preserve"> 3 učenice</w:t>
      </w:r>
    </w:p>
    <w:p w:rsidR="00744735" w:rsidRDefault="00D629DF"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Istarske županije</w:t>
      </w:r>
      <w:r w:rsidR="00744735">
        <w:rPr>
          <w:rFonts w:ascii="Verdana" w:hAnsi="Verdana"/>
          <w:sz w:val="20"/>
          <w:szCs w:val="20"/>
        </w:rPr>
        <w:t xml:space="preserve"> 3 učenice</w:t>
      </w:r>
    </w:p>
    <w:p w:rsidR="009D4E7D" w:rsidRDefault="00D629DF" w:rsidP="003D78E6">
      <w:pPr>
        <w:pStyle w:val="ListParagraph"/>
        <w:numPr>
          <w:ilvl w:val="0"/>
          <w:numId w:val="49"/>
        </w:numPr>
        <w:spacing w:line="360" w:lineRule="auto"/>
        <w:jc w:val="both"/>
        <w:rPr>
          <w:rFonts w:ascii="Verdana" w:hAnsi="Verdana"/>
          <w:sz w:val="20"/>
          <w:szCs w:val="20"/>
        </w:rPr>
      </w:pPr>
      <w:r w:rsidRPr="00744735">
        <w:rPr>
          <w:rFonts w:ascii="Verdana" w:hAnsi="Verdana"/>
          <w:sz w:val="20"/>
          <w:szCs w:val="20"/>
        </w:rPr>
        <w:t>iz Vukovarsko-srijemske</w:t>
      </w:r>
      <w:r w:rsidR="009D4E7D">
        <w:rPr>
          <w:rFonts w:ascii="Verdana" w:hAnsi="Verdana"/>
          <w:sz w:val="20"/>
          <w:szCs w:val="20"/>
        </w:rPr>
        <w:t xml:space="preserve"> </w:t>
      </w:r>
      <w:r w:rsidR="009D4E7D" w:rsidRPr="009D4E7D">
        <w:rPr>
          <w:rFonts w:ascii="Verdana" w:hAnsi="Verdana"/>
          <w:sz w:val="20"/>
          <w:szCs w:val="20"/>
        </w:rPr>
        <w:t>3 učenice</w:t>
      </w:r>
    </w:p>
    <w:p w:rsidR="009D4E7D" w:rsidRDefault="009D4E7D"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lastRenderedPageBreak/>
        <w:t xml:space="preserve">iz </w:t>
      </w:r>
      <w:r w:rsidRPr="009D4E7D">
        <w:rPr>
          <w:rFonts w:ascii="Verdana" w:hAnsi="Verdana"/>
          <w:sz w:val="20"/>
          <w:szCs w:val="20"/>
        </w:rPr>
        <w:t>Ličko-senjske</w:t>
      </w:r>
      <w:r>
        <w:rPr>
          <w:rFonts w:ascii="Verdana" w:hAnsi="Verdana"/>
          <w:sz w:val="20"/>
          <w:szCs w:val="20"/>
        </w:rPr>
        <w:t xml:space="preserve"> 2 učenice</w:t>
      </w:r>
    </w:p>
    <w:p w:rsidR="009D4E7D" w:rsidRDefault="009D4E7D"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 xml:space="preserve">iz </w:t>
      </w:r>
      <w:r w:rsidRPr="009D4E7D">
        <w:rPr>
          <w:rFonts w:ascii="Verdana" w:hAnsi="Verdana"/>
          <w:sz w:val="20"/>
          <w:szCs w:val="20"/>
        </w:rPr>
        <w:t>Osječko-baranjske</w:t>
      </w:r>
      <w:r>
        <w:rPr>
          <w:rFonts w:ascii="Verdana" w:hAnsi="Verdana"/>
          <w:sz w:val="20"/>
          <w:szCs w:val="20"/>
        </w:rPr>
        <w:t xml:space="preserve"> 2 učenice</w:t>
      </w:r>
    </w:p>
    <w:p w:rsidR="009D4E7D" w:rsidRDefault="009D4E7D" w:rsidP="003D78E6">
      <w:pPr>
        <w:pStyle w:val="ListParagraph"/>
        <w:numPr>
          <w:ilvl w:val="0"/>
          <w:numId w:val="49"/>
        </w:numPr>
        <w:spacing w:line="360" w:lineRule="auto"/>
        <w:jc w:val="both"/>
        <w:rPr>
          <w:rFonts w:ascii="Verdana" w:hAnsi="Verdana"/>
          <w:sz w:val="20"/>
          <w:szCs w:val="20"/>
        </w:rPr>
      </w:pPr>
      <w:r w:rsidRPr="009D4E7D">
        <w:rPr>
          <w:rFonts w:ascii="Verdana" w:hAnsi="Verdana"/>
          <w:sz w:val="20"/>
          <w:szCs w:val="20"/>
        </w:rPr>
        <w:t>iz Splitsko-dalmatinske</w:t>
      </w:r>
      <w:r>
        <w:rPr>
          <w:rFonts w:ascii="Verdana" w:hAnsi="Verdana"/>
          <w:sz w:val="20"/>
          <w:szCs w:val="20"/>
        </w:rPr>
        <w:t xml:space="preserve"> 2 učenice</w:t>
      </w:r>
    </w:p>
    <w:p w:rsidR="009D4E7D" w:rsidRDefault="009D4E7D"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 xml:space="preserve">iz </w:t>
      </w:r>
      <w:r w:rsidRPr="009D4E7D">
        <w:rPr>
          <w:rFonts w:ascii="Verdana" w:hAnsi="Verdana"/>
          <w:sz w:val="20"/>
          <w:szCs w:val="20"/>
        </w:rPr>
        <w:t>Šibensko-kninske</w:t>
      </w:r>
      <w:r>
        <w:rPr>
          <w:rFonts w:ascii="Verdana" w:hAnsi="Verdana"/>
          <w:sz w:val="20"/>
          <w:szCs w:val="20"/>
        </w:rPr>
        <w:t xml:space="preserve"> 2 učenice</w:t>
      </w:r>
    </w:p>
    <w:p w:rsidR="009D4E7D" w:rsidRDefault="009D4E7D"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iz V</w:t>
      </w:r>
      <w:r w:rsidR="00D629DF" w:rsidRPr="00744735">
        <w:rPr>
          <w:rFonts w:ascii="Verdana" w:hAnsi="Verdana"/>
          <w:sz w:val="20"/>
          <w:szCs w:val="20"/>
        </w:rPr>
        <w:t>araždinske</w:t>
      </w:r>
      <w:r>
        <w:rPr>
          <w:rFonts w:ascii="Verdana" w:hAnsi="Verdana"/>
          <w:sz w:val="20"/>
          <w:szCs w:val="20"/>
        </w:rPr>
        <w:t xml:space="preserve"> 1 učenica</w:t>
      </w:r>
    </w:p>
    <w:p w:rsidR="008E20CE" w:rsidRPr="00744735" w:rsidRDefault="009D4E7D" w:rsidP="003D78E6">
      <w:pPr>
        <w:pStyle w:val="ListParagraph"/>
        <w:numPr>
          <w:ilvl w:val="0"/>
          <w:numId w:val="49"/>
        </w:numPr>
        <w:spacing w:line="360" w:lineRule="auto"/>
        <w:jc w:val="both"/>
        <w:rPr>
          <w:rFonts w:ascii="Verdana" w:hAnsi="Verdana"/>
          <w:sz w:val="20"/>
          <w:szCs w:val="20"/>
        </w:rPr>
      </w:pPr>
      <w:r>
        <w:rPr>
          <w:rFonts w:ascii="Verdana" w:hAnsi="Verdana"/>
          <w:sz w:val="20"/>
          <w:szCs w:val="20"/>
        </w:rPr>
        <w:t xml:space="preserve">iz </w:t>
      </w:r>
      <w:r w:rsidR="00D629DF" w:rsidRPr="00744735">
        <w:rPr>
          <w:rFonts w:ascii="Verdana" w:hAnsi="Verdana"/>
          <w:sz w:val="20"/>
          <w:szCs w:val="20"/>
        </w:rPr>
        <w:t xml:space="preserve">Primorsko-goranske županije </w:t>
      </w:r>
      <w:r>
        <w:rPr>
          <w:rFonts w:ascii="Verdana" w:hAnsi="Verdana"/>
          <w:sz w:val="20"/>
          <w:szCs w:val="20"/>
        </w:rPr>
        <w:t>1 učenica</w:t>
      </w: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037E69">
        <w:tc>
          <w:tcPr>
            <w:tcW w:w="811"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105"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43"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01"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037E69">
        <w:tc>
          <w:tcPr>
            <w:tcW w:w="811"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105"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na Harapin Gajić</w:t>
            </w:r>
          </w:p>
        </w:tc>
        <w:tc>
          <w:tcPr>
            <w:tcW w:w="3043"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3</w:t>
            </w:r>
            <w:r w:rsidR="00952744" w:rsidRPr="00C85BEC">
              <w:rPr>
                <w:rFonts w:ascii="Verdana" w:hAnsi="Verdana"/>
                <w:b/>
                <w:iCs/>
                <w:sz w:val="20"/>
                <w:szCs w:val="20"/>
              </w:rPr>
              <w:t>.</w:t>
            </w:r>
          </w:p>
        </w:tc>
        <w:tc>
          <w:tcPr>
            <w:tcW w:w="3105" w:type="dxa"/>
            <w:shd w:val="clear" w:color="auto" w:fill="auto"/>
          </w:tcPr>
          <w:p w:rsidR="003D7F7C" w:rsidRPr="00C85BEC" w:rsidRDefault="007C6771" w:rsidP="00897ACA">
            <w:pPr>
              <w:rPr>
                <w:rFonts w:ascii="Verdana" w:hAnsi="Verdana"/>
                <w:iCs/>
                <w:sz w:val="20"/>
                <w:szCs w:val="20"/>
              </w:rPr>
            </w:pPr>
            <w:r>
              <w:rPr>
                <w:rFonts w:ascii="Verdana" w:hAnsi="Verdana"/>
                <w:iCs/>
                <w:sz w:val="20"/>
                <w:szCs w:val="20"/>
              </w:rPr>
              <w:t>Ivana Andrijašević</w:t>
            </w:r>
          </w:p>
        </w:tc>
        <w:tc>
          <w:tcPr>
            <w:tcW w:w="3043" w:type="dxa"/>
            <w:shd w:val="clear" w:color="auto" w:fill="auto"/>
          </w:tcPr>
          <w:p w:rsidR="003D7F7C" w:rsidRPr="00C85BEC" w:rsidRDefault="007C6771" w:rsidP="007C6771">
            <w:pPr>
              <w:rPr>
                <w:rFonts w:ascii="Verdana" w:hAnsi="Verdana"/>
                <w:iCs/>
                <w:sz w:val="20"/>
                <w:szCs w:val="20"/>
              </w:rPr>
            </w:pPr>
            <w:r w:rsidRPr="007C6771">
              <w:rPr>
                <w:rFonts w:ascii="Verdana" w:hAnsi="Verdana"/>
                <w:iCs/>
                <w:sz w:val="20"/>
                <w:szCs w:val="20"/>
              </w:rPr>
              <w:t>Stručna suradnica – p</w:t>
            </w:r>
            <w:r>
              <w:rPr>
                <w:rFonts w:ascii="Verdana" w:hAnsi="Verdana"/>
                <w:iCs/>
                <w:sz w:val="20"/>
                <w:szCs w:val="20"/>
              </w:rPr>
              <w:t>sihologinja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r w:rsidR="00952744" w:rsidRPr="00C85BEC">
              <w:rPr>
                <w:rFonts w:ascii="Verdana" w:hAnsi="Verdana"/>
                <w:b/>
                <w:iCs/>
                <w:sz w:val="20"/>
                <w:szCs w:val="20"/>
              </w:rPr>
              <w:t>.</w:t>
            </w:r>
          </w:p>
        </w:tc>
        <w:tc>
          <w:tcPr>
            <w:tcW w:w="3105" w:type="dxa"/>
            <w:shd w:val="clear" w:color="auto" w:fill="auto"/>
          </w:tcPr>
          <w:p w:rsidR="003D7F7C" w:rsidRPr="00C85BEC" w:rsidRDefault="004A7856" w:rsidP="00897ACA">
            <w:pPr>
              <w:rPr>
                <w:rFonts w:ascii="Verdana" w:hAnsi="Verdana"/>
                <w:iCs/>
                <w:sz w:val="20"/>
                <w:szCs w:val="20"/>
              </w:rPr>
            </w:pPr>
            <w:r>
              <w:rPr>
                <w:rFonts w:ascii="Verdana" w:hAnsi="Verdana"/>
                <w:iCs/>
                <w:sz w:val="20"/>
                <w:szCs w:val="20"/>
              </w:rPr>
              <w:t>Iva Lojber</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r w:rsidR="00952744" w:rsidRPr="00C85BEC">
              <w:rPr>
                <w:rFonts w:ascii="Verdana" w:hAnsi="Verdana"/>
                <w:b/>
                <w:iCs/>
                <w:sz w:val="20"/>
                <w:szCs w:val="20"/>
              </w:rPr>
              <w:t>.</w:t>
            </w:r>
          </w:p>
        </w:tc>
        <w:tc>
          <w:tcPr>
            <w:tcW w:w="3105" w:type="dxa"/>
            <w:shd w:val="clear" w:color="auto" w:fill="auto"/>
          </w:tcPr>
          <w:p w:rsidR="003D7F7C" w:rsidRPr="00C85BEC" w:rsidRDefault="00287982" w:rsidP="00897ACA">
            <w:pPr>
              <w:rPr>
                <w:rFonts w:ascii="Verdana" w:hAnsi="Verdana"/>
                <w:iCs/>
                <w:sz w:val="20"/>
                <w:szCs w:val="20"/>
              </w:rPr>
            </w:pPr>
            <w:r>
              <w:rPr>
                <w:rFonts w:ascii="Verdana" w:hAnsi="Verdana"/>
                <w:iCs/>
                <w:sz w:val="20"/>
                <w:szCs w:val="20"/>
              </w:rPr>
              <w:t>Davor M</w:t>
            </w:r>
            <w:r w:rsidR="004A7856">
              <w:rPr>
                <w:rFonts w:ascii="Verdana" w:hAnsi="Verdana"/>
                <w:iCs/>
                <w:sz w:val="20"/>
                <w:szCs w:val="20"/>
              </w:rPr>
              <w:t>ilanović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C85BEC" w:rsidRDefault="004A7856" w:rsidP="004A785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p>
        </w:tc>
        <w:tc>
          <w:tcPr>
            <w:tcW w:w="3105" w:type="dxa"/>
            <w:shd w:val="clear" w:color="auto" w:fill="auto"/>
          </w:tcPr>
          <w:p w:rsidR="004A7856" w:rsidRDefault="004A7856" w:rsidP="004A7856">
            <w:pPr>
              <w:rPr>
                <w:rFonts w:ascii="Verdana" w:hAnsi="Verdana"/>
                <w:iCs/>
                <w:sz w:val="20"/>
                <w:szCs w:val="20"/>
              </w:rPr>
            </w:pPr>
            <w:r>
              <w:rPr>
                <w:rFonts w:ascii="Verdana" w:hAnsi="Verdana"/>
                <w:iCs/>
                <w:sz w:val="20"/>
                <w:szCs w:val="20"/>
              </w:rPr>
              <w:t>Željka Novačić</w:t>
            </w:r>
          </w:p>
        </w:tc>
        <w:tc>
          <w:tcPr>
            <w:tcW w:w="3043"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7.</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Lidija Žaja</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Odgajatelj</w:t>
            </w:r>
            <w:r>
              <w:rPr>
                <w:rFonts w:ascii="Verdana" w:hAnsi="Verdana"/>
                <w:iCs/>
                <w:sz w:val="20"/>
                <w:szCs w:val="20"/>
              </w:rPr>
              <w:t>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8.</w:t>
            </w:r>
          </w:p>
        </w:tc>
        <w:tc>
          <w:tcPr>
            <w:tcW w:w="3105"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Morana Krstić</w:t>
            </w:r>
          </w:p>
        </w:tc>
        <w:tc>
          <w:tcPr>
            <w:tcW w:w="3043"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9.</w:t>
            </w:r>
          </w:p>
        </w:tc>
        <w:tc>
          <w:tcPr>
            <w:tcW w:w="3105" w:type="dxa"/>
            <w:shd w:val="clear" w:color="auto" w:fill="auto"/>
          </w:tcPr>
          <w:p w:rsidR="00291E07" w:rsidRDefault="00291E07" w:rsidP="00291E07">
            <w:pPr>
              <w:rPr>
                <w:rFonts w:ascii="Verdana" w:hAnsi="Verdana"/>
                <w:iCs/>
                <w:sz w:val="20"/>
                <w:szCs w:val="20"/>
              </w:rPr>
            </w:pPr>
            <w:r>
              <w:rPr>
                <w:rFonts w:ascii="Verdana" w:hAnsi="Verdana"/>
                <w:iCs/>
                <w:sz w:val="20"/>
                <w:szCs w:val="20"/>
              </w:rPr>
              <w:t>Senka Kovačević</w:t>
            </w:r>
          </w:p>
        </w:tc>
        <w:tc>
          <w:tcPr>
            <w:tcW w:w="3043"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10.</w:t>
            </w:r>
          </w:p>
        </w:tc>
        <w:tc>
          <w:tcPr>
            <w:tcW w:w="3105" w:type="dxa"/>
            <w:shd w:val="clear" w:color="auto" w:fill="auto"/>
          </w:tcPr>
          <w:p w:rsidR="00291E07" w:rsidRDefault="00291E07" w:rsidP="00291E07">
            <w:pPr>
              <w:rPr>
                <w:rFonts w:ascii="Verdana" w:hAnsi="Verdana"/>
                <w:iCs/>
                <w:sz w:val="20"/>
                <w:szCs w:val="20"/>
              </w:rPr>
            </w:pPr>
            <w:r>
              <w:rPr>
                <w:rFonts w:ascii="Verdana" w:hAnsi="Verdana"/>
                <w:iCs/>
                <w:sz w:val="20"/>
                <w:szCs w:val="20"/>
              </w:rPr>
              <w:t>Valentina Zemlić</w:t>
            </w:r>
          </w:p>
        </w:tc>
        <w:tc>
          <w:tcPr>
            <w:tcW w:w="3043"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11.</w:t>
            </w:r>
          </w:p>
        </w:tc>
        <w:tc>
          <w:tcPr>
            <w:tcW w:w="3105" w:type="dxa"/>
            <w:shd w:val="clear" w:color="auto" w:fill="auto"/>
          </w:tcPr>
          <w:p w:rsidR="00291E07" w:rsidRPr="00DF5596" w:rsidRDefault="00291E07" w:rsidP="00291E07">
            <w:pPr>
              <w:rPr>
                <w:rFonts w:ascii="Verdana" w:hAnsi="Verdana"/>
                <w:iCs/>
                <w:sz w:val="20"/>
                <w:szCs w:val="20"/>
              </w:rPr>
            </w:pPr>
            <w:r w:rsidRPr="00DF5596">
              <w:rPr>
                <w:rFonts w:ascii="Verdana" w:hAnsi="Verdana"/>
                <w:iCs/>
                <w:sz w:val="20"/>
                <w:szCs w:val="20"/>
              </w:rPr>
              <w:t>Jadranka Masnec</w:t>
            </w:r>
          </w:p>
        </w:tc>
        <w:tc>
          <w:tcPr>
            <w:tcW w:w="3043" w:type="dxa"/>
            <w:shd w:val="clear" w:color="auto" w:fill="auto"/>
          </w:tcPr>
          <w:p w:rsidR="00291E07" w:rsidRPr="00DF5596" w:rsidRDefault="00291E07" w:rsidP="00291E07">
            <w:pPr>
              <w:rPr>
                <w:rFonts w:ascii="Verdana" w:hAnsi="Verdana"/>
                <w:iCs/>
                <w:sz w:val="20"/>
                <w:szCs w:val="20"/>
              </w:rPr>
            </w:pPr>
            <w:r w:rsidRPr="00DF5596">
              <w:rPr>
                <w:rFonts w:ascii="Verdana" w:hAnsi="Verdana"/>
                <w:iCs/>
                <w:sz w:val="20"/>
                <w:szCs w:val="20"/>
              </w:rPr>
              <w:t>Noćna paziteljica</w:t>
            </w:r>
          </w:p>
        </w:tc>
        <w:tc>
          <w:tcPr>
            <w:tcW w:w="2101" w:type="dxa"/>
            <w:tcBorders>
              <w:right w:val="single" w:sz="4" w:space="0" w:color="auto"/>
            </w:tcBorders>
            <w:shd w:val="clear" w:color="auto" w:fill="auto"/>
          </w:tcPr>
          <w:p w:rsidR="00291E07" w:rsidRPr="00DF5596" w:rsidRDefault="00291E07" w:rsidP="00291E07">
            <w:pPr>
              <w:jc w:val="center"/>
              <w:rPr>
                <w:rFonts w:ascii="Verdana" w:hAnsi="Verdana"/>
                <w:iCs/>
                <w:sz w:val="20"/>
                <w:szCs w:val="20"/>
              </w:rPr>
            </w:pPr>
            <w:r>
              <w:rPr>
                <w:rFonts w:ascii="Verdana" w:hAnsi="Verdana"/>
                <w:iCs/>
                <w:sz w:val="20"/>
                <w:szCs w:val="20"/>
              </w:rPr>
              <w:t>S</w:t>
            </w:r>
            <w:r w:rsidRPr="00DF5596">
              <w:rPr>
                <w:rFonts w:ascii="Verdana" w:hAnsi="Verdana"/>
                <w:iCs/>
                <w:sz w:val="20"/>
                <w:szCs w:val="20"/>
              </w:rPr>
              <w:t>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12.</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Vladimir Kopčalić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Noćni pazitelj</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13.</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Draženka Čurla</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Medicinska sestra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VŠS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14.</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Zvjezdana Junašević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Tajnica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VŠS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15.</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Mira Miličević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računovodstva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16.</w:t>
            </w:r>
          </w:p>
        </w:tc>
        <w:tc>
          <w:tcPr>
            <w:tcW w:w="3105"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Doroteja Dakić</w:t>
            </w:r>
          </w:p>
        </w:tc>
        <w:tc>
          <w:tcPr>
            <w:tcW w:w="3043"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Računovodstveni</w:t>
            </w:r>
            <w:r w:rsidRPr="00C85BEC">
              <w:rPr>
                <w:rFonts w:ascii="Verdana" w:hAnsi="Verdana"/>
                <w:iCs/>
                <w:sz w:val="20"/>
                <w:szCs w:val="20"/>
              </w:rPr>
              <w:t xml:space="preserve"> r</w:t>
            </w:r>
            <w:r>
              <w:rPr>
                <w:rFonts w:ascii="Verdana" w:hAnsi="Verdana"/>
                <w:iCs/>
                <w:sz w:val="20"/>
                <w:szCs w:val="20"/>
              </w:rPr>
              <w:t>eferent</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17.</w:t>
            </w:r>
          </w:p>
        </w:tc>
        <w:tc>
          <w:tcPr>
            <w:tcW w:w="3105"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Zlatko Maljak</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Ekonom – skladištar</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Pr>
                <w:rFonts w:ascii="Verdana" w:hAnsi="Verdana"/>
                <w:iCs/>
                <w:sz w:val="20"/>
                <w:szCs w:val="20"/>
              </w:rPr>
              <w:t>SS</w:t>
            </w:r>
            <w:r w:rsidRPr="00C85BEC">
              <w:rPr>
                <w:rFonts w:ascii="Verdana" w:hAnsi="Verdana"/>
                <w:iCs/>
                <w:sz w:val="20"/>
                <w:szCs w:val="20"/>
              </w:rPr>
              <w:t>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18.</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Jusuf Grabić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Domar/kotlovničar</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19.</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Željko Kosi                              </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Vratar/telefonist/pazikuća        </w:t>
            </w:r>
          </w:p>
        </w:tc>
        <w:tc>
          <w:tcPr>
            <w:tcW w:w="2101" w:type="dxa"/>
            <w:tcBorders>
              <w:right w:val="single" w:sz="4" w:space="0" w:color="auto"/>
            </w:tcBorders>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           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20.</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Jela Bedić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kuhinje</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21.</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Ana Erceg</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22.</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Višnja Librić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23.</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Nevenka Opačak</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Pralja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EC4EF1">
        <w:tc>
          <w:tcPr>
            <w:tcW w:w="811" w:type="dxa"/>
            <w:tcBorders>
              <w:left w:val="single" w:sz="4" w:space="0" w:color="auto"/>
              <w:bottom w:val="single" w:sz="4" w:space="0" w:color="auto"/>
            </w:tcBorders>
            <w:shd w:val="clear" w:color="auto" w:fill="auto"/>
          </w:tcPr>
          <w:p w:rsidR="00291E07" w:rsidRPr="00392E41" w:rsidRDefault="00291E07" w:rsidP="00291E07">
            <w:pPr>
              <w:rPr>
                <w:rFonts w:ascii="Verdana" w:hAnsi="Verdana"/>
                <w:b/>
                <w:iCs/>
                <w:sz w:val="20"/>
                <w:szCs w:val="20"/>
              </w:rPr>
            </w:pPr>
            <w:r>
              <w:rPr>
                <w:rFonts w:ascii="Verdana" w:hAnsi="Verdana"/>
                <w:b/>
                <w:iCs/>
                <w:sz w:val="20"/>
                <w:szCs w:val="20"/>
              </w:rPr>
              <w:t>24.</w:t>
            </w:r>
          </w:p>
        </w:tc>
        <w:tc>
          <w:tcPr>
            <w:tcW w:w="3105" w:type="dxa"/>
            <w:shd w:val="clear" w:color="auto" w:fill="auto"/>
          </w:tcPr>
          <w:p w:rsidR="00291E07" w:rsidRPr="00DF5596" w:rsidRDefault="00291E07" w:rsidP="00291E07">
            <w:pPr>
              <w:rPr>
                <w:rFonts w:ascii="Verdana" w:hAnsi="Verdana"/>
                <w:iCs/>
                <w:sz w:val="20"/>
                <w:szCs w:val="20"/>
              </w:rPr>
            </w:pPr>
            <w:r w:rsidRPr="00DF5596">
              <w:rPr>
                <w:rFonts w:ascii="Verdana" w:hAnsi="Verdana"/>
                <w:iCs/>
                <w:sz w:val="20"/>
                <w:szCs w:val="20"/>
              </w:rPr>
              <w:t>Katarina Čeh</w:t>
            </w:r>
          </w:p>
        </w:tc>
        <w:tc>
          <w:tcPr>
            <w:tcW w:w="3043" w:type="dxa"/>
            <w:shd w:val="clear" w:color="auto" w:fill="auto"/>
          </w:tcPr>
          <w:p w:rsidR="00291E07" w:rsidRPr="00DF5596" w:rsidRDefault="00291E07" w:rsidP="00291E07">
            <w:pPr>
              <w:rPr>
                <w:rFonts w:ascii="Verdana" w:hAnsi="Verdana"/>
                <w:iCs/>
                <w:sz w:val="20"/>
                <w:szCs w:val="20"/>
              </w:rPr>
            </w:pPr>
            <w:r w:rsidRPr="00DF5596">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291E07" w:rsidRPr="00DF5596" w:rsidRDefault="00291E07" w:rsidP="00291E07">
            <w:pPr>
              <w:jc w:val="center"/>
              <w:rPr>
                <w:rFonts w:ascii="Verdana" w:hAnsi="Verdana"/>
                <w:iCs/>
                <w:sz w:val="20"/>
                <w:szCs w:val="20"/>
              </w:rPr>
            </w:pPr>
            <w:r w:rsidRPr="00DF5596">
              <w:rPr>
                <w:rFonts w:ascii="Verdana" w:hAnsi="Verdana"/>
                <w:iCs/>
                <w:sz w:val="20"/>
                <w:szCs w:val="20"/>
              </w:rPr>
              <w:t>NKV</w:t>
            </w:r>
          </w:p>
        </w:tc>
      </w:tr>
      <w:tr w:rsidR="00291E07" w:rsidRPr="00C85BEC" w:rsidTr="00EC4EF1">
        <w:tc>
          <w:tcPr>
            <w:tcW w:w="811" w:type="dxa"/>
            <w:tcBorders>
              <w:top w:val="single" w:sz="4" w:space="0" w:color="auto"/>
              <w:left w:val="single" w:sz="4" w:space="0" w:color="auto"/>
              <w:bottom w:val="single" w:sz="12" w:space="0" w:color="000000"/>
            </w:tcBorders>
            <w:shd w:val="clear" w:color="auto" w:fill="auto"/>
          </w:tcPr>
          <w:p w:rsidR="00291E07" w:rsidRPr="00C85BEC" w:rsidRDefault="00291E07" w:rsidP="00291E07">
            <w:pPr>
              <w:overflowPunct w:val="0"/>
              <w:autoSpaceDE w:val="0"/>
              <w:autoSpaceDN w:val="0"/>
              <w:adjustRightInd w:val="0"/>
              <w:jc w:val="both"/>
              <w:rPr>
                <w:rFonts w:ascii="Verdana" w:hAnsi="Verdana"/>
                <w:b/>
                <w:iCs/>
                <w:sz w:val="20"/>
                <w:szCs w:val="20"/>
              </w:rPr>
            </w:pPr>
            <w:r>
              <w:rPr>
                <w:rFonts w:ascii="Verdana" w:hAnsi="Verdana"/>
                <w:b/>
                <w:iCs/>
                <w:sz w:val="20"/>
                <w:szCs w:val="20"/>
              </w:rPr>
              <w:t>25</w:t>
            </w:r>
            <w:r w:rsidRPr="00C85BEC">
              <w:rPr>
                <w:rFonts w:ascii="Verdana" w:hAnsi="Verdana"/>
                <w:b/>
                <w:iCs/>
                <w:sz w:val="20"/>
                <w:szCs w:val="20"/>
              </w:rPr>
              <w:t>.</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Željka Kristina Klenović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4A7856" w:rsidRPr="00C85BEC" w:rsidTr="00287982">
        <w:tc>
          <w:tcPr>
            <w:tcW w:w="811" w:type="dxa"/>
            <w:tcBorders>
              <w:left w:val="single" w:sz="4" w:space="0" w:color="auto"/>
              <w:bottom w:val="single" w:sz="4" w:space="0" w:color="auto"/>
            </w:tcBorders>
            <w:shd w:val="clear" w:color="auto" w:fill="auto"/>
          </w:tcPr>
          <w:p w:rsidR="004A7856" w:rsidRPr="00392E41" w:rsidRDefault="00291E07" w:rsidP="00287982">
            <w:pPr>
              <w:rPr>
                <w:rFonts w:ascii="Verdana" w:hAnsi="Verdana"/>
                <w:b/>
                <w:iCs/>
                <w:sz w:val="20"/>
                <w:szCs w:val="20"/>
              </w:rPr>
            </w:pPr>
            <w:r>
              <w:rPr>
                <w:rFonts w:ascii="Verdana" w:hAnsi="Verdana"/>
                <w:b/>
                <w:iCs/>
                <w:sz w:val="20"/>
                <w:szCs w:val="20"/>
              </w:rPr>
              <w:t>26.</w:t>
            </w:r>
          </w:p>
        </w:tc>
        <w:tc>
          <w:tcPr>
            <w:tcW w:w="3105" w:type="dxa"/>
            <w:tcBorders>
              <w:bottom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Mara Crnjac</w:t>
            </w:r>
          </w:p>
        </w:tc>
        <w:tc>
          <w:tcPr>
            <w:tcW w:w="3043" w:type="dxa"/>
            <w:tcBorders>
              <w:bottom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Spremačica</w:t>
            </w:r>
          </w:p>
        </w:tc>
        <w:tc>
          <w:tcPr>
            <w:tcW w:w="2101" w:type="dxa"/>
            <w:tcBorders>
              <w:bottom w:val="single" w:sz="4" w:space="0" w:color="auto"/>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324C74" w:rsidRPr="00C85BEC" w:rsidTr="00287982">
        <w:tc>
          <w:tcPr>
            <w:tcW w:w="811" w:type="dxa"/>
            <w:tcBorders>
              <w:top w:val="single" w:sz="4" w:space="0" w:color="auto"/>
              <w:left w:val="single" w:sz="4" w:space="0" w:color="auto"/>
              <w:bottom w:val="single" w:sz="12" w:space="0" w:color="000000"/>
            </w:tcBorders>
            <w:shd w:val="clear" w:color="auto" w:fill="auto"/>
          </w:tcPr>
          <w:p w:rsidR="00324C74" w:rsidRPr="00C85BEC" w:rsidRDefault="00291E07" w:rsidP="00287982">
            <w:pPr>
              <w:overflowPunct w:val="0"/>
              <w:autoSpaceDE w:val="0"/>
              <w:autoSpaceDN w:val="0"/>
              <w:adjustRightInd w:val="0"/>
              <w:jc w:val="both"/>
              <w:rPr>
                <w:rFonts w:ascii="Verdana" w:hAnsi="Verdana"/>
                <w:b/>
                <w:iCs/>
                <w:sz w:val="20"/>
                <w:szCs w:val="20"/>
              </w:rPr>
            </w:pPr>
            <w:r>
              <w:rPr>
                <w:rFonts w:ascii="Verdana" w:hAnsi="Verdana"/>
                <w:b/>
                <w:iCs/>
                <w:sz w:val="20"/>
                <w:szCs w:val="20"/>
              </w:rPr>
              <w:t>27.</w:t>
            </w:r>
          </w:p>
        </w:tc>
        <w:tc>
          <w:tcPr>
            <w:tcW w:w="3105"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Vesna Fintić</w:t>
            </w:r>
          </w:p>
        </w:tc>
        <w:tc>
          <w:tcPr>
            <w:tcW w:w="3043"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top w:val="single" w:sz="4" w:space="0" w:color="auto"/>
              <w:bottom w:val="single" w:sz="12" w:space="0" w:color="000000"/>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C4359C" w:rsidRPr="00C85BEC" w:rsidRDefault="00C4359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136F8B" w:rsidRPr="00C85BEC" w:rsidRDefault="00136F8B" w:rsidP="003D7F7C">
      <w:pPr>
        <w:rPr>
          <w:rFonts w:ascii="Verdana" w:hAnsi="Verdana"/>
          <w:sz w:val="20"/>
          <w:szCs w:val="20"/>
        </w:rPr>
      </w:pPr>
    </w:p>
    <w:p w:rsidR="00660172" w:rsidRDefault="00660172" w:rsidP="003D7F7C">
      <w:pPr>
        <w:rPr>
          <w:rFonts w:ascii="Verdana" w:hAnsi="Verdana"/>
          <w:sz w:val="20"/>
          <w:szCs w:val="20"/>
        </w:rPr>
      </w:pPr>
    </w:p>
    <w:p w:rsidR="004A7856" w:rsidRDefault="004A7856" w:rsidP="003D7F7C">
      <w:pPr>
        <w:rPr>
          <w:rFonts w:ascii="Verdana" w:hAnsi="Verdana"/>
          <w:sz w:val="20"/>
          <w:szCs w:val="20"/>
        </w:rPr>
      </w:pPr>
    </w:p>
    <w:p w:rsidR="009D0F61" w:rsidRPr="00C85BEC" w:rsidRDefault="009D0F61"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0403DB">
      <w:pPr>
        <w:numPr>
          <w:ilvl w:val="0"/>
          <w:numId w:val="31"/>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1D6F20">
        <w:rPr>
          <w:rFonts w:ascii="Verdana" w:hAnsi="Verdana"/>
          <w:sz w:val="20"/>
          <w:szCs w:val="20"/>
        </w:rPr>
        <w:t>školskoj godini 201</w:t>
      </w:r>
      <w:r w:rsidR="00DC3DBA">
        <w:rPr>
          <w:rFonts w:ascii="Verdana" w:hAnsi="Verdana"/>
          <w:sz w:val="20"/>
          <w:szCs w:val="20"/>
        </w:rPr>
        <w:t>9</w:t>
      </w:r>
      <w:r w:rsidR="00745A7B">
        <w:rPr>
          <w:rFonts w:ascii="Verdana" w:hAnsi="Verdana"/>
          <w:sz w:val="20"/>
          <w:szCs w:val="20"/>
        </w:rPr>
        <w:t>/20</w:t>
      </w:r>
      <w:r w:rsidR="00DC3DBA">
        <w:rPr>
          <w:rFonts w:ascii="Verdana" w:hAnsi="Verdana"/>
          <w:sz w:val="20"/>
          <w:szCs w:val="20"/>
        </w:rPr>
        <w:t>20</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0403DB">
      <w:pPr>
        <w:numPr>
          <w:ilvl w:val="1"/>
          <w:numId w:val="31"/>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Badminton</w:t>
      </w:r>
    </w:p>
    <w:p w:rsidR="00B16830" w:rsidRDefault="00B16830" w:rsidP="000403DB">
      <w:pPr>
        <w:numPr>
          <w:ilvl w:val="1"/>
          <w:numId w:val="31"/>
        </w:numPr>
        <w:ind w:left="1434" w:hanging="357"/>
        <w:jc w:val="both"/>
        <w:rPr>
          <w:rFonts w:ascii="Verdana" w:hAnsi="Verdana"/>
          <w:sz w:val="20"/>
          <w:szCs w:val="20"/>
        </w:rPr>
      </w:pPr>
      <w:r>
        <w:rPr>
          <w:rFonts w:ascii="Verdana" w:hAnsi="Verdana"/>
          <w:sz w:val="20"/>
          <w:szCs w:val="20"/>
        </w:rPr>
        <w:t>Pikado</w:t>
      </w:r>
    </w:p>
    <w:p w:rsidR="00B16830" w:rsidRPr="00C85BEC" w:rsidRDefault="00B16830" w:rsidP="000403DB">
      <w:pPr>
        <w:numPr>
          <w:ilvl w:val="1"/>
          <w:numId w:val="31"/>
        </w:numPr>
        <w:ind w:left="1434" w:hanging="357"/>
        <w:jc w:val="both"/>
        <w:rPr>
          <w:rFonts w:ascii="Verdana" w:hAnsi="Verdana"/>
          <w:sz w:val="20"/>
          <w:szCs w:val="20"/>
        </w:rPr>
      </w:pPr>
      <w:r>
        <w:rPr>
          <w:rFonts w:ascii="Verdana" w:hAnsi="Verdana"/>
          <w:sz w:val="20"/>
          <w:szCs w:val="20"/>
        </w:rPr>
        <w:t>Šah</w:t>
      </w:r>
    </w:p>
    <w:p w:rsidR="000C71AA"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122188" w:rsidP="000403DB">
      <w:pPr>
        <w:numPr>
          <w:ilvl w:val="1"/>
          <w:numId w:val="31"/>
        </w:numPr>
        <w:ind w:left="1434" w:hanging="357"/>
        <w:jc w:val="both"/>
        <w:rPr>
          <w:rFonts w:ascii="Verdana" w:hAnsi="Verdana"/>
          <w:sz w:val="20"/>
          <w:szCs w:val="20"/>
        </w:rPr>
      </w:pPr>
      <w:r>
        <w:rPr>
          <w:rFonts w:ascii="Verdana" w:hAnsi="Verdana"/>
          <w:sz w:val="20"/>
          <w:szCs w:val="20"/>
        </w:rPr>
        <w:t>Kreativni kutak</w:t>
      </w:r>
    </w:p>
    <w:p w:rsidR="00355CCB"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Folklor</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Zbor</w:t>
      </w:r>
    </w:p>
    <w:p w:rsidR="00E33A46" w:rsidRDefault="00E33A46" w:rsidP="000403DB">
      <w:pPr>
        <w:pStyle w:val="ListParagraph"/>
        <w:numPr>
          <w:ilvl w:val="1"/>
          <w:numId w:val="31"/>
        </w:numPr>
        <w:rPr>
          <w:rFonts w:ascii="Verdana" w:hAnsi="Verdana"/>
          <w:sz w:val="20"/>
          <w:szCs w:val="20"/>
          <w:lang w:eastAsia="hr-HR"/>
        </w:rPr>
      </w:pPr>
      <w:r>
        <w:rPr>
          <w:rFonts w:ascii="Verdana" w:hAnsi="Verdana"/>
          <w:sz w:val="20"/>
          <w:szCs w:val="20"/>
          <w:lang w:eastAsia="hr-HR"/>
        </w:rPr>
        <w:t>Foto grupa</w:t>
      </w:r>
    </w:p>
    <w:p w:rsidR="00DC3DBA" w:rsidRPr="00E33A46" w:rsidRDefault="00DC3DBA" w:rsidP="000403DB">
      <w:pPr>
        <w:pStyle w:val="ListParagraph"/>
        <w:numPr>
          <w:ilvl w:val="1"/>
          <w:numId w:val="31"/>
        </w:numPr>
        <w:rPr>
          <w:rFonts w:ascii="Verdana" w:hAnsi="Verdana"/>
          <w:sz w:val="20"/>
          <w:szCs w:val="20"/>
          <w:lang w:eastAsia="hr-HR"/>
        </w:rPr>
      </w:pPr>
      <w:r>
        <w:rPr>
          <w:rFonts w:ascii="Verdana" w:hAnsi="Verdana"/>
          <w:sz w:val="20"/>
          <w:szCs w:val="20"/>
          <w:lang w:eastAsia="hr-HR"/>
        </w:rPr>
        <w:t>Filmska grupa</w:t>
      </w:r>
    </w:p>
    <w:p w:rsidR="00204CC0" w:rsidRPr="00C85BEC" w:rsidRDefault="00204CC0" w:rsidP="00355CCB">
      <w:pPr>
        <w:spacing w:line="360" w:lineRule="auto"/>
        <w:jc w:val="both"/>
        <w:rPr>
          <w:rFonts w:ascii="Verdana" w:hAnsi="Verdana"/>
          <w:sz w:val="20"/>
          <w:szCs w:val="20"/>
        </w:rPr>
      </w:pPr>
    </w:p>
    <w:p w:rsidR="00F0228E" w:rsidRPr="00C85BEC" w:rsidRDefault="00F0228E" w:rsidP="000403DB">
      <w:pPr>
        <w:numPr>
          <w:ilvl w:val="0"/>
          <w:numId w:val="31"/>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45A7B">
        <w:rPr>
          <w:rFonts w:ascii="Verdana" w:hAnsi="Verdana"/>
          <w:sz w:val="20"/>
          <w:szCs w:val="20"/>
        </w:rPr>
        <w:t>školskoj godini 201</w:t>
      </w:r>
      <w:r w:rsidR="00DC3DBA">
        <w:rPr>
          <w:rFonts w:ascii="Verdana" w:hAnsi="Verdana"/>
          <w:sz w:val="20"/>
          <w:szCs w:val="20"/>
        </w:rPr>
        <w:t>9/2020</w:t>
      </w:r>
      <w:r w:rsidRPr="00C85BEC">
        <w:rPr>
          <w:rFonts w:ascii="Verdana" w:hAnsi="Verdana"/>
          <w:sz w:val="20"/>
          <w:szCs w:val="20"/>
        </w:rPr>
        <w:t xml:space="preserve">. planiramo provoditi slijedeće posebne programe: </w:t>
      </w:r>
    </w:p>
    <w:p w:rsidR="00F0228E" w:rsidRPr="0084537D"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Adaptacija</w:t>
      </w:r>
    </w:p>
    <w:p w:rsidR="00F0228E"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Knjižnica</w:t>
      </w:r>
    </w:p>
    <w:p w:rsidR="0084537D" w:rsidRDefault="0084537D" w:rsidP="000403DB">
      <w:pPr>
        <w:numPr>
          <w:ilvl w:val="1"/>
          <w:numId w:val="31"/>
        </w:numPr>
        <w:ind w:left="1434" w:hanging="357"/>
        <w:jc w:val="both"/>
        <w:rPr>
          <w:rFonts w:ascii="Verdana" w:hAnsi="Verdana"/>
          <w:sz w:val="20"/>
          <w:szCs w:val="20"/>
        </w:rPr>
      </w:pPr>
      <w:r>
        <w:rPr>
          <w:rFonts w:ascii="Verdana" w:hAnsi="Verdana"/>
          <w:sz w:val="20"/>
          <w:szCs w:val="20"/>
        </w:rPr>
        <w:t>Novinarska grupa</w:t>
      </w:r>
    </w:p>
    <w:p w:rsidR="00735EDD" w:rsidRDefault="00735EDD" w:rsidP="000403DB">
      <w:pPr>
        <w:pStyle w:val="ListParagraph"/>
        <w:numPr>
          <w:ilvl w:val="1"/>
          <w:numId w:val="31"/>
        </w:numPr>
        <w:ind w:left="1434" w:hanging="357"/>
        <w:jc w:val="both"/>
        <w:rPr>
          <w:rFonts w:ascii="Verdana" w:hAnsi="Verdana"/>
          <w:sz w:val="20"/>
          <w:szCs w:val="20"/>
        </w:rPr>
      </w:pPr>
      <w:r w:rsidRPr="00735EDD">
        <w:rPr>
          <w:rFonts w:ascii="Verdana" w:hAnsi="Verdana"/>
          <w:sz w:val="20"/>
          <w:szCs w:val="20"/>
          <w:lang w:eastAsia="hr-HR"/>
        </w:rPr>
        <w:t>Humanitarni rad</w:t>
      </w:r>
    </w:p>
    <w:p w:rsidR="00735EDD" w:rsidRPr="00735EDD" w:rsidRDefault="00735EDD" w:rsidP="000403DB">
      <w:pPr>
        <w:pStyle w:val="ListParagraph"/>
        <w:numPr>
          <w:ilvl w:val="1"/>
          <w:numId w:val="31"/>
        </w:numPr>
        <w:rPr>
          <w:rFonts w:ascii="Verdana" w:hAnsi="Verdana"/>
          <w:sz w:val="20"/>
          <w:szCs w:val="20"/>
        </w:rPr>
      </w:pPr>
      <w:r w:rsidRPr="00735EDD">
        <w:rPr>
          <w:rFonts w:ascii="Verdana" w:hAnsi="Verdana"/>
          <w:sz w:val="20"/>
          <w:szCs w:val="20"/>
        </w:rPr>
        <w:t>Spolno zdravlje</w:t>
      </w:r>
    </w:p>
    <w:p w:rsidR="00735EDD" w:rsidRDefault="0084537D" w:rsidP="000403DB">
      <w:pPr>
        <w:pStyle w:val="ListParagraph"/>
        <w:numPr>
          <w:ilvl w:val="1"/>
          <w:numId w:val="31"/>
        </w:numPr>
        <w:ind w:left="1434" w:hanging="357"/>
        <w:jc w:val="both"/>
        <w:rPr>
          <w:rFonts w:ascii="Verdana" w:hAnsi="Verdana"/>
          <w:sz w:val="20"/>
          <w:szCs w:val="20"/>
        </w:rPr>
      </w:pPr>
      <w:r w:rsidRPr="00735EDD">
        <w:rPr>
          <w:rFonts w:ascii="Verdana" w:hAnsi="Verdana"/>
          <w:sz w:val="20"/>
          <w:szCs w:val="20"/>
        </w:rPr>
        <w:t>Info-kult</w:t>
      </w:r>
    </w:p>
    <w:p w:rsidR="00F0228E" w:rsidRDefault="00F0228E" w:rsidP="000403DB">
      <w:pPr>
        <w:pStyle w:val="ListParagraph"/>
        <w:numPr>
          <w:ilvl w:val="1"/>
          <w:numId w:val="31"/>
        </w:numPr>
        <w:ind w:left="1434" w:hanging="357"/>
        <w:jc w:val="both"/>
        <w:rPr>
          <w:rFonts w:ascii="Verdana" w:hAnsi="Verdana"/>
          <w:sz w:val="20"/>
          <w:szCs w:val="20"/>
        </w:rPr>
      </w:pPr>
      <w:r w:rsidRPr="00735EDD">
        <w:rPr>
          <w:rFonts w:ascii="Verdana" w:hAnsi="Verdana"/>
          <w:sz w:val="20"/>
          <w:szCs w:val="20"/>
        </w:rPr>
        <w:t>Ekologija</w:t>
      </w:r>
    </w:p>
    <w:p w:rsidR="00735EDD" w:rsidRDefault="00735EDD" w:rsidP="000403DB">
      <w:pPr>
        <w:pStyle w:val="ListParagraph"/>
        <w:numPr>
          <w:ilvl w:val="1"/>
          <w:numId w:val="31"/>
        </w:numPr>
        <w:ind w:left="1434" w:hanging="357"/>
        <w:jc w:val="both"/>
        <w:rPr>
          <w:rFonts w:ascii="Verdana" w:hAnsi="Verdana"/>
          <w:sz w:val="20"/>
          <w:szCs w:val="20"/>
        </w:rPr>
      </w:pPr>
      <w:r>
        <w:rPr>
          <w:rFonts w:ascii="Verdana" w:hAnsi="Verdana"/>
          <w:sz w:val="20"/>
          <w:szCs w:val="20"/>
        </w:rPr>
        <w:t>Sport</w:t>
      </w:r>
    </w:p>
    <w:p w:rsidR="00735EDD" w:rsidRDefault="00735EDD" w:rsidP="000403DB">
      <w:pPr>
        <w:pStyle w:val="ListParagraph"/>
        <w:numPr>
          <w:ilvl w:val="1"/>
          <w:numId w:val="31"/>
        </w:numPr>
        <w:ind w:left="1434" w:hanging="357"/>
        <w:jc w:val="both"/>
        <w:rPr>
          <w:rFonts w:ascii="Verdana" w:hAnsi="Verdana"/>
          <w:sz w:val="20"/>
          <w:szCs w:val="20"/>
        </w:rPr>
      </w:pPr>
      <w:r>
        <w:rPr>
          <w:rFonts w:ascii="Verdana" w:hAnsi="Verdana"/>
          <w:sz w:val="20"/>
          <w:szCs w:val="20"/>
        </w:rPr>
        <w:t>Psihološka grupa</w:t>
      </w:r>
    </w:p>
    <w:p w:rsidR="00F73745" w:rsidRDefault="00F73745" w:rsidP="000403DB">
      <w:pPr>
        <w:pStyle w:val="ListParagraph"/>
        <w:numPr>
          <w:ilvl w:val="1"/>
          <w:numId w:val="31"/>
        </w:numPr>
        <w:ind w:left="1434" w:hanging="357"/>
        <w:jc w:val="both"/>
        <w:rPr>
          <w:rFonts w:ascii="Verdana" w:hAnsi="Verdana"/>
          <w:sz w:val="20"/>
          <w:szCs w:val="20"/>
        </w:rPr>
      </w:pPr>
      <w:r>
        <w:rPr>
          <w:rFonts w:ascii="Verdana" w:hAnsi="Verdana"/>
          <w:sz w:val="20"/>
          <w:szCs w:val="20"/>
        </w:rPr>
        <w:t>Prevencijski program</w:t>
      </w:r>
    </w:p>
    <w:p w:rsidR="003346B9" w:rsidRDefault="003346B9" w:rsidP="003346B9">
      <w:pPr>
        <w:jc w:val="both"/>
        <w:rPr>
          <w:rFonts w:ascii="Verdana" w:hAnsi="Verdana"/>
          <w:sz w:val="20"/>
          <w:szCs w:val="20"/>
        </w:rPr>
      </w:pPr>
    </w:p>
    <w:p w:rsidR="003346B9" w:rsidRPr="003346B9" w:rsidRDefault="003346B9" w:rsidP="003346B9">
      <w:pPr>
        <w:jc w:val="both"/>
        <w:rPr>
          <w:rFonts w:ascii="Verdana" w:hAnsi="Verdana"/>
          <w:sz w:val="20"/>
          <w:szCs w:val="20"/>
        </w:rPr>
      </w:pPr>
    </w:p>
    <w:p w:rsidR="003346B9" w:rsidRPr="00535E74" w:rsidRDefault="003346B9" w:rsidP="003346B9">
      <w:pPr>
        <w:pStyle w:val="ListParagraph"/>
        <w:numPr>
          <w:ilvl w:val="0"/>
          <w:numId w:val="31"/>
        </w:numPr>
        <w:jc w:val="both"/>
        <w:rPr>
          <w:rFonts w:ascii="Verdana" w:hAnsi="Verdana"/>
          <w:b/>
          <w:sz w:val="20"/>
          <w:szCs w:val="20"/>
          <w:lang w:eastAsia="hr-HR"/>
        </w:rPr>
      </w:pPr>
      <w:r w:rsidRPr="00535E74">
        <w:rPr>
          <w:rFonts w:ascii="Verdana" w:hAnsi="Verdana"/>
          <w:b/>
          <w:sz w:val="20"/>
          <w:szCs w:val="20"/>
          <w:lang w:eastAsia="hr-HR"/>
        </w:rPr>
        <w:t>PROJEKTI</w:t>
      </w:r>
    </w:p>
    <w:p w:rsidR="003346B9" w:rsidRDefault="003346B9" w:rsidP="003346B9">
      <w:pPr>
        <w:jc w:val="both"/>
        <w:rPr>
          <w:rFonts w:ascii="Verdana" w:hAnsi="Verdana"/>
          <w:sz w:val="20"/>
          <w:szCs w:val="20"/>
        </w:rPr>
      </w:pPr>
      <w:r>
        <w:rPr>
          <w:rFonts w:ascii="Verdana" w:hAnsi="Verdana"/>
          <w:sz w:val="20"/>
          <w:szCs w:val="20"/>
        </w:rPr>
        <w:t>U školskoj godini 201</w:t>
      </w:r>
      <w:r w:rsidR="00DC3DBA">
        <w:rPr>
          <w:rFonts w:ascii="Verdana" w:hAnsi="Verdana"/>
          <w:sz w:val="20"/>
          <w:szCs w:val="20"/>
        </w:rPr>
        <w:t>9</w:t>
      </w:r>
      <w:r>
        <w:rPr>
          <w:rFonts w:ascii="Verdana" w:hAnsi="Verdana"/>
          <w:sz w:val="20"/>
          <w:szCs w:val="20"/>
        </w:rPr>
        <w:t>/20</w:t>
      </w:r>
      <w:r w:rsidR="00DC3DBA">
        <w:rPr>
          <w:rFonts w:ascii="Verdana" w:hAnsi="Verdana"/>
          <w:sz w:val="20"/>
          <w:szCs w:val="20"/>
        </w:rPr>
        <w:t>20</w:t>
      </w:r>
      <w:r>
        <w:rPr>
          <w:rFonts w:ascii="Verdana" w:hAnsi="Verdana"/>
          <w:sz w:val="20"/>
          <w:szCs w:val="20"/>
        </w:rPr>
        <w:t>. u suradnji s vanjskim suradnicima planiramo provoditi sljedeće projekte:</w:t>
      </w:r>
    </w:p>
    <w:p w:rsidR="00DC3DBA" w:rsidRDefault="00DC3DBA" w:rsidP="00DE5AF8">
      <w:pPr>
        <w:numPr>
          <w:ilvl w:val="1"/>
          <w:numId w:val="31"/>
        </w:numPr>
        <w:ind w:left="1434" w:hanging="357"/>
        <w:jc w:val="both"/>
        <w:rPr>
          <w:rFonts w:ascii="Verdana" w:hAnsi="Verdana"/>
          <w:sz w:val="20"/>
          <w:szCs w:val="20"/>
        </w:rPr>
      </w:pPr>
      <w:r>
        <w:rPr>
          <w:rFonts w:ascii="Verdana" w:hAnsi="Verdana"/>
          <w:sz w:val="20"/>
          <w:szCs w:val="20"/>
        </w:rPr>
        <w:t>Psihoedukacija mladih o rizicima za mentalno zdravlje</w:t>
      </w:r>
    </w:p>
    <w:p w:rsidR="003346B9" w:rsidRDefault="00DC3DBA" w:rsidP="00DE5AF8">
      <w:pPr>
        <w:numPr>
          <w:ilvl w:val="1"/>
          <w:numId w:val="31"/>
        </w:numPr>
        <w:ind w:left="1434" w:hanging="357"/>
        <w:jc w:val="both"/>
        <w:rPr>
          <w:rFonts w:ascii="Verdana" w:hAnsi="Verdana"/>
          <w:sz w:val="20"/>
          <w:szCs w:val="20"/>
        </w:rPr>
      </w:pPr>
      <w:r>
        <w:rPr>
          <w:rFonts w:ascii="Verdana" w:hAnsi="Verdana"/>
          <w:sz w:val="20"/>
          <w:szCs w:val="20"/>
        </w:rPr>
        <w:t>Proljeće u Karlovcu</w:t>
      </w:r>
    </w:p>
    <w:p w:rsidR="00823867" w:rsidRPr="00DC3DBA" w:rsidRDefault="008F57C7" w:rsidP="00955251">
      <w:pPr>
        <w:numPr>
          <w:ilvl w:val="1"/>
          <w:numId w:val="31"/>
        </w:numPr>
        <w:ind w:left="1434" w:hanging="357"/>
        <w:jc w:val="both"/>
        <w:rPr>
          <w:rFonts w:ascii="Arial" w:hAnsi="Arial" w:cs="Arial"/>
          <w:sz w:val="22"/>
          <w:szCs w:val="22"/>
        </w:rPr>
      </w:pPr>
      <w:r w:rsidRPr="008F57C7">
        <w:rPr>
          <w:rFonts w:ascii="Verdana" w:hAnsi="Verdana"/>
          <w:sz w:val="20"/>
          <w:szCs w:val="20"/>
        </w:rPr>
        <w:t>Riječki maskenbal</w:t>
      </w:r>
    </w:p>
    <w:p w:rsidR="00DC3DBA" w:rsidRPr="008F57C7" w:rsidRDefault="00DC3DBA" w:rsidP="00955251">
      <w:pPr>
        <w:numPr>
          <w:ilvl w:val="1"/>
          <w:numId w:val="31"/>
        </w:numPr>
        <w:ind w:left="1434" w:hanging="357"/>
        <w:jc w:val="both"/>
        <w:rPr>
          <w:rFonts w:ascii="Arial" w:hAnsi="Arial" w:cs="Arial"/>
          <w:sz w:val="22"/>
          <w:szCs w:val="22"/>
        </w:rPr>
      </w:pPr>
      <w:r>
        <w:rPr>
          <w:rFonts w:ascii="Verdana" w:hAnsi="Verdana"/>
          <w:sz w:val="20"/>
          <w:szCs w:val="20"/>
        </w:rPr>
        <w:t>Erasmus i eTwinning projekti</w:t>
      </w:r>
    </w:p>
    <w:p w:rsidR="008F57C7" w:rsidRPr="008F57C7" w:rsidRDefault="008F57C7" w:rsidP="008F57C7">
      <w:pPr>
        <w:ind w:left="1434"/>
        <w:jc w:val="both"/>
        <w:rPr>
          <w:rFonts w:ascii="Arial" w:hAnsi="Arial" w:cs="Arial"/>
          <w:sz w:val="22"/>
          <w:szCs w:val="22"/>
        </w:rPr>
      </w:pPr>
    </w:p>
    <w:p w:rsidR="00C023FD" w:rsidRDefault="00C023FD" w:rsidP="00153D84">
      <w:pPr>
        <w:rPr>
          <w:rFonts w:ascii="Arial" w:hAnsi="Arial" w:cs="Arial"/>
          <w:sz w:val="22"/>
          <w:szCs w:val="22"/>
        </w:rPr>
      </w:pPr>
    </w:p>
    <w:p w:rsidR="00823867" w:rsidRPr="00C85BEC" w:rsidRDefault="00823867" w:rsidP="00153D84">
      <w:pPr>
        <w:rPr>
          <w:rFonts w:ascii="Arial" w:hAnsi="Arial" w:cs="Arial"/>
          <w:sz w:val="22"/>
          <w:szCs w:val="22"/>
        </w:rPr>
      </w:pPr>
    </w:p>
    <w:p w:rsidR="00153D84" w:rsidRDefault="00153D84" w:rsidP="00153D84">
      <w:pPr>
        <w:jc w:val="both"/>
        <w:rPr>
          <w:rFonts w:ascii="Verdana" w:hAnsi="Verdana" w:cs="Arial"/>
          <w:sz w:val="20"/>
          <w:szCs w:val="20"/>
        </w:rPr>
      </w:pPr>
    </w:p>
    <w:p w:rsidR="000B4F17" w:rsidRDefault="000B4F17" w:rsidP="00153D84">
      <w:pPr>
        <w:jc w:val="both"/>
        <w:rPr>
          <w:rFonts w:ascii="Verdana" w:hAnsi="Verdana" w:cs="Arial"/>
          <w:sz w:val="20"/>
          <w:szCs w:val="20"/>
        </w:rPr>
      </w:pPr>
    </w:p>
    <w:p w:rsidR="000B4F17" w:rsidRDefault="000B4F17"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A6038E" w:rsidRDefault="00A6038E" w:rsidP="00204CC0">
      <w:pPr>
        <w:jc w:val="both"/>
        <w:rPr>
          <w:rFonts w:ascii="Verdana" w:hAnsi="Verdana"/>
          <w:sz w:val="20"/>
          <w:szCs w:val="20"/>
        </w:rPr>
      </w:pPr>
    </w:p>
    <w:p w:rsidR="0023390C" w:rsidRPr="00C85BEC" w:rsidRDefault="0023390C"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0C71AA" w:rsidRPr="00C85BEC">
        <w:rPr>
          <w:rFonts w:ascii="Verdana" w:hAnsi="Verdana"/>
          <w:sz w:val="20"/>
          <w:szCs w:val="20"/>
        </w:rPr>
        <w:t xml:space="preserve"> ustanove za školsku godinu 201</w:t>
      </w:r>
      <w:r w:rsidR="004D6938">
        <w:rPr>
          <w:rFonts w:ascii="Verdana" w:hAnsi="Verdana"/>
          <w:sz w:val="20"/>
          <w:szCs w:val="20"/>
        </w:rPr>
        <w:t>9/2020</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5A51B1">
              <w:rPr>
                <w:rFonts w:ascii="Verdana" w:hAnsi="Verdana"/>
                <w:sz w:val="20"/>
                <w:szCs w:val="20"/>
              </w:rPr>
              <w:t xml:space="preserve"> godine 201</w:t>
            </w:r>
            <w:r w:rsidR="00CB0D98">
              <w:rPr>
                <w:rFonts w:ascii="Verdana" w:hAnsi="Verdana"/>
                <w:sz w:val="20"/>
                <w:szCs w:val="20"/>
              </w:rPr>
              <w:t>9/2020</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945125">
              <w:rPr>
                <w:rFonts w:ascii="Verdana" w:hAnsi="Verdana"/>
                <w:sz w:val="20"/>
                <w:szCs w:val="20"/>
              </w:rPr>
              <w:t>tri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1067B5" w:rsidRDefault="0095004A" w:rsidP="005C1FFE">
            <w:pPr>
              <w:numPr>
                <w:ilvl w:val="0"/>
                <w:numId w:val="6"/>
              </w:numPr>
              <w:rPr>
                <w:rFonts w:ascii="Verdana" w:hAnsi="Verdana"/>
                <w:sz w:val="20"/>
                <w:szCs w:val="20"/>
              </w:rPr>
            </w:pPr>
            <w:r w:rsidRPr="001067B5">
              <w:rPr>
                <w:rFonts w:ascii="Verdana" w:hAnsi="Verdana"/>
                <w:sz w:val="20"/>
                <w:szCs w:val="20"/>
              </w:rPr>
              <w:t>Početak projekta</w:t>
            </w:r>
            <w:r w:rsidRPr="005C1FFE">
              <w:rPr>
                <w:rFonts w:ascii="Verdana" w:hAnsi="Verdana"/>
                <w:sz w:val="20"/>
                <w:szCs w:val="20"/>
              </w:rPr>
              <w:t xml:space="preserve"> </w:t>
            </w:r>
            <w:r w:rsidR="001067B5" w:rsidRPr="001067B5">
              <w:rPr>
                <w:rFonts w:ascii="Verdana" w:hAnsi="Verdana"/>
                <w:sz w:val="20"/>
                <w:szCs w:val="20"/>
              </w:rPr>
              <w:t>Psihoedukacija mladih o rizicima za mentalno zdravlje</w:t>
            </w:r>
          </w:p>
          <w:p w:rsidR="001067B5" w:rsidRDefault="00C16746" w:rsidP="005C1FFE">
            <w:pPr>
              <w:numPr>
                <w:ilvl w:val="0"/>
                <w:numId w:val="6"/>
              </w:numPr>
              <w:rPr>
                <w:rFonts w:ascii="Verdana" w:hAnsi="Verdana"/>
                <w:sz w:val="20"/>
                <w:szCs w:val="20"/>
              </w:rPr>
            </w:pPr>
            <w:r w:rsidRPr="001067B5">
              <w:rPr>
                <w:rFonts w:ascii="Verdana" w:hAnsi="Verdana"/>
                <w:sz w:val="20"/>
                <w:szCs w:val="20"/>
              </w:rPr>
              <w:t>Izrada Izvještaja o radu učeničkog doma u školskoj godini 201</w:t>
            </w:r>
            <w:r w:rsidR="00945E4C" w:rsidRPr="001067B5">
              <w:rPr>
                <w:rFonts w:ascii="Verdana" w:hAnsi="Verdana"/>
                <w:sz w:val="20"/>
                <w:szCs w:val="20"/>
              </w:rPr>
              <w:t>7</w:t>
            </w:r>
            <w:r w:rsidRPr="001067B5">
              <w:rPr>
                <w:rFonts w:ascii="Verdana" w:hAnsi="Verdana"/>
                <w:sz w:val="20"/>
                <w:szCs w:val="20"/>
              </w:rPr>
              <w:t>/201</w:t>
            </w:r>
            <w:r w:rsidR="00945E4C" w:rsidRPr="001067B5">
              <w:rPr>
                <w:rFonts w:ascii="Verdana" w:hAnsi="Verdana"/>
                <w:sz w:val="20"/>
                <w:szCs w:val="20"/>
              </w:rPr>
              <w:t>8</w:t>
            </w:r>
            <w:r w:rsidRPr="001067B5">
              <w:rPr>
                <w:rFonts w:ascii="Verdana" w:hAnsi="Verdana"/>
                <w:sz w:val="20"/>
                <w:szCs w:val="20"/>
              </w:rPr>
              <w:t>.</w:t>
            </w:r>
          </w:p>
          <w:p w:rsidR="008738AA" w:rsidRPr="001067B5" w:rsidRDefault="008738AA" w:rsidP="005C1FFE">
            <w:pPr>
              <w:numPr>
                <w:ilvl w:val="0"/>
                <w:numId w:val="6"/>
              </w:numPr>
              <w:rPr>
                <w:rFonts w:ascii="Verdana" w:hAnsi="Verdana"/>
                <w:sz w:val="20"/>
                <w:szCs w:val="20"/>
              </w:rPr>
            </w:pPr>
            <w:r w:rsidRPr="001067B5">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D459E6" w:rsidRDefault="00D459E6" w:rsidP="00D459E6">
            <w:pPr>
              <w:numPr>
                <w:ilvl w:val="0"/>
                <w:numId w:val="6"/>
              </w:numPr>
              <w:rPr>
                <w:rFonts w:ascii="Verdana" w:hAnsi="Verdana"/>
                <w:sz w:val="20"/>
                <w:szCs w:val="20"/>
              </w:rPr>
            </w:pPr>
            <w:r w:rsidRPr="00D459E6">
              <w:rPr>
                <w:rFonts w:ascii="Verdana" w:hAnsi="Verdana"/>
                <w:sz w:val="20"/>
                <w:szCs w:val="20"/>
              </w:rPr>
              <w:t xml:space="preserve">Radionica i predavanje </w:t>
            </w:r>
            <w:r w:rsidR="00EC364F">
              <w:rPr>
                <w:rFonts w:ascii="Verdana" w:hAnsi="Verdana"/>
                <w:sz w:val="20"/>
                <w:szCs w:val="20"/>
              </w:rPr>
              <w:t>o higijeni usne šupljine</w:t>
            </w:r>
          </w:p>
          <w:p w:rsidR="00EC364F" w:rsidRDefault="00EC364F" w:rsidP="00D459E6">
            <w:pPr>
              <w:numPr>
                <w:ilvl w:val="0"/>
                <w:numId w:val="6"/>
              </w:numPr>
              <w:rPr>
                <w:rFonts w:ascii="Verdana" w:hAnsi="Verdana"/>
                <w:sz w:val="20"/>
                <w:szCs w:val="20"/>
              </w:rPr>
            </w:pPr>
            <w:r>
              <w:rPr>
                <w:rFonts w:ascii="Verdana" w:hAnsi="Verdana"/>
                <w:sz w:val="20"/>
                <w:szCs w:val="20"/>
              </w:rPr>
              <w:t>Radionica iz prve pomoći</w:t>
            </w:r>
          </w:p>
          <w:p w:rsidR="002779A0" w:rsidRDefault="0012279E" w:rsidP="002779A0">
            <w:pPr>
              <w:numPr>
                <w:ilvl w:val="0"/>
                <w:numId w:val="6"/>
              </w:numPr>
              <w:rPr>
                <w:rFonts w:ascii="Verdana" w:hAnsi="Verdana"/>
                <w:sz w:val="20"/>
                <w:szCs w:val="20"/>
              </w:rPr>
            </w:pPr>
            <w:r w:rsidRPr="002779A0">
              <w:rPr>
                <w:rFonts w:ascii="Verdana" w:hAnsi="Verdana"/>
                <w:sz w:val="20"/>
                <w:szCs w:val="20"/>
              </w:rPr>
              <w:t>Provedba ankete</w:t>
            </w:r>
            <w:r w:rsidR="0051463F" w:rsidRPr="002779A0">
              <w:rPr>
                <w:rFonts w:ascii="Verdana" w:hAnsi="Verdana"/>
                <w:sz w:val="20"/>
                <w:szCs w:val="20"/>
              </w:rPr>
              <w:t xml:space="preserve"> o slobodnim aktivnostima</w:t>
            </w:r>
          </w:p>
          <w:p w:rsidR="00F54200" w:rsidRPr="002779A0" w:rsidRDefault="00061ABF" w:rsidP="002779A0">
            <w:pPr>
              <w:numPr>
                <w:ilvl w:val="0"/>
                <w:numId w:val="6"/>
              </w:numPr>
              <w:rPr>
                <w:rFonts w:ascii="Verdana" w:hAnsi="Verdana"/>
                <w:sz w:val="20"/>
                <w:szCs w:val="20"/>
              </w:rPr>
            </w:pPr>
            <w:r w:rsidRPr="002779A0">
              <w:rPr>
                <w:rFonts w:ascii="Verdana" w:hAnsi="Verdana"/>
                <w:sz w:val="20"/>
                <w:szCs w:val="20"/>
              </w:rPr>
              <w:t xml:space="preserve">Obilježavanje </w:t>
            </w:r>
            <w:r w:rsidR="008177BB" w:rsidRPr="002779A0">
              <w:rPr>
                <w:rFonts w:ascii="Verdana" w:hAnsi="Verdana"/>
                <w:sz w:val="20"/>
                <w:szCs w:val="20"/>
              </w:rPr>
              <w:t>Nacionalnog</w:t>
            </w:r>
            <w:r w:rsidR="008738AA" w:rsidRPr="002779A0">
              <w:rPr>
                <w:rFonts w:ascii="Verdana" w:hAnsi="Verdana"/>
                <w:sz w:val="20"/>
                <w:szCs w:val="20"/>
              </w:rPr>
              <w:t xml:space="preserve"> dan</w:t>
            </w:r>
            <w:r w:rsidRPr="002779A0">
              <w:rPr>
                <w:rFonts w:ascii="Verdana" w:hAnsi="Verdana"/>
                <w:sz w:val="20"/>
                <w:szCs w:val="20"/>
              </w:rPr>
              <w:t>a</w:t>
            </w:r>
            <w:r w:rsidR="008738AA" w:rsidRPr="002779A0">
              <w:rPr>
                <w:rFonts w:ascii="Verdana" w:hAnsi="Verdana"/>
                <w:sz w:val="20"/>
                <w:szCs w:val="20"/>
              </w:rPr>
              <w:t xml:space="preserve"> borbe protiv nasilja nad ženama</w:t>
            </w:r>
          </w:p>
          <w:p w:rsidR="00F54200" w:rsidRDefault="00F54200" w:rsidP="0095689F">
            <w:pPr>
              <w:numPr>
                <w:ilvl w:val="0"/>
                <w:numId w:val="6"/>
              </w:numPr>
              <w:rPr>
                <w:rFonts w:ascii="Verdana" w:hAnsi="Verdana"/>
                <w:sz w:val="20"/>
                <w:szCs w:val="20"/>
              </w:rPr>
            </w:pPr>
            <w:r>
              <w:rPr>
                <w:rFonts w:ascii="Verdana" w:hAnsi="Verdana"/>
                <w:sz w:val="20"/>
                <w:szCs w:val="20"/>
              </w:rPr>
              <w:t>Obilježavanje Dana sporta</w:t>
            </w:r>
          </w:p>
          <w:p w:rsidR="008738AA" w:rsidRPr="00C85BEC" w:rsidRDefault="00CA5771" w:rsidP="0095689F">
            <w:pPr>
              <w:numPr>
                <w:ilvl w:val="0"/>
                <w:numId w:val="6"/>
              </w:numPr>
              <w:rPr>
                <w:rFonts w:ascii="Verdana" w:hAnsi="Verdana"/>
                <w:sz w:val="20"/>
                <w:szCs w:val="20"/>
              </w:rPr>
            </w:pPr>
            <w:r>
              <w:rPr>
                <w:rFonts w:ascii="Verdana" w:hAnsi="Verdana"/>
                <w:sz w:val="20"/>
                <w:szCs w:val="20"/>
              </w:rPr>
              <w:t xml:space="preserve">Sjednica </w:t>
            </w:r>
            <w:r w:rsidR="008738AA" w:rsidRPr="00C85BEC">
              <w:rPr>
                <w:rFonts w:ascii="Verdana" w:hAnsi="Verdana"/>
                <w:sz w:val="20"/>
                <w:szCs w:val="20"/>
              </w:rPr>
              <w:t>Domsk</w:t>
            </w:r>
            <w:r>
              <w:rPr>
                <w:rFonts w:ascii="Verdana" w:hAnsi="Verdana"/>
                <w:sz w:val="20"/>
                <w:szCs w:val="20"/>
              </w:rPr>
              <w:t>og</w:t>
            </w:r>
            <w:r w:rsidR="008738AA" w:rsidRPr="00C85BEC">
              <w:rPr>
                <w:rFonts w:ascii="Verdana" w:hAnsi="Verdana"/>
                <w:sz w:val="20"/>
                <w:szCs w:val="20"/>
              </w:rPr>
              <w:t xml:space="preserve"> odbor</w:t>
            </w:r>
            <w:r>
              <w:rPr>
                <w:rFonts w:ascii="Verdana" w:hAnsi="Verdana"/>
                <w:sz w:val="20"/>
                <w:szCs w:val="20"/>
              </w:rPr>
              <w: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E77D7F" w:rsidRPr="001067B5" w:rsidRDefault="00E77D7F" w:rsidP="0095689F">
            <w:pPr>
              <w:numPr>
                <w:ilvl w:val="0"/>
                <w:numId w:val="6"/>
              </w:numPr>
              <w:rPr>
                <w:rFonts w:ascii="Verdana" w:hAnsi="Verdana"/>
                <w:sz w:val="20"/>
                <w:szCs w:val="20"/>
              </w:rPr>
            </w:pPr>
            <w:r>
              <w:rPr>
                <w:rFonts w:ascii="Verdana" w:hAnsi="Verdana"/>
                <w:sz w:val="20"/>
                <w:szCs w:val="20"/>
              </w:rPr>
              <w:t xml:space="preserve">Početak sudjelovanja u projekti </w:t>
            </w:r>
            <w:r w:rsidRPr="005C1FFE">
              <w:rPr>
                <w:rFonts w:ascii="Verdana" w:hAnsi="Verdana"/>
                <w:sz w:val="20"/>
                <w:szCs w:val="20"/>
              </w:rPr>
              <w:t>Riječki karneval</w:t>
            </w:r>
          </w:p>
          <w:p w:rsidR="001067B5" w:rsidRPr="001067B5" w:rsidRDefault="001067B5" w:rsidP="005C1FFE">
            <w:pPr>
              <w:numPr>
                <w:ilvl w:val="0"/>
                <w:numId w:val="6"/>
              </w:numPr>
              <w:rPr>
                <w:rFonts w:ascii="Verdana" w:hAnsi="Verdana"/>
                <w:sz w:val="20"/>
                <w:szCs w:val="20"/>
              </w:rPr>
            </w:pPr>
            <w:r w:rsidRPr="001067B5">
              <w:rPr>
                <w:rFonts w:ascii="Verdana" w:hAnsi="Verdana"/>
                <w:sz w:val="20"/>
                <w:szCs w:val="20"/>
              </w:rPr>
              <w:t xml:space="preserve">Početak sudjelovanja u projekti </w:t>
            </w:r>
            <w:r w:rsidRPr="005C1FFE">
              <w:rPr>
                <w:rFonts w:ascii="Verdana" w:hAnsi="Verdana"/>
                <w:sz w:val="20"/>
                <w:szCs w:val="20"/>
              </w:rPr>
              <w:t>Proljeće u karlovcu</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962B0C">
              <w:rPr>
                <w:rFonts w:ascii="Verdana" w:hAnsi="Verdana"/>
                <w:sz w:val="20"/>
                <w:szCs w:val="20"/>
              </w:rPr>
              <w:t xml:space="preserve"> nastavnika</w:t>
            </w:r>
          </w:p>
          <w:p w:rsidR="00962B0C" w:rsidRPr="00C85BEC" w:rsidRDefault="00962B0C" w:rsidP="0095689F">
            <w:pPr>
              <w:numPr>
                <w:ilvl w:val="0"/>
                <w:numId w:val="6"/>
              </w:numPr>
              <w:rPr>
                <w:rFonts w:ascii="Verdana" w:hAnsi="Verdana"/>
                <w:sz w:val="20"/>
                <w:szCs w:val="20"/>
              </w:rPr>
            </w:pPr>
            <w:r>
              <w:rPr>
                <w:rFonts w:ascii="Verdana" w:hAnsi="Verdana"/>
                <w:sz w:val="20"/>
                <w:szCs w:val="20"/>
              </w:rPr>
              <w:t>Radionica</w:t>
            </w:r>
            <w:r w:rsidR="008C3335">
              <w:rPr>
                <w:rFonts w:ascii="Verdana" w:hAnsi="Verdana"/>
                <w:sz w:val="20"/>
                <w:szCs w:val="20"/>
              </w:rPr>
              <w:t xml:space="preserve"> </w:t>
            </w:r>
            <w:r w:rsidR="00782E66">
              <w:rPr>
                <w:rFonts w:ascii="Verdana" w:hAnsi="Verdana"/>
                <w:sz w:val="20"/>
                <w:szCs w:val="20"/>
              </w:rPr>
              <w:t>o prihvaćanju različitosti</w:t>
            </w:r>
          </w:p>
          <w:p w:rsidR="00AF2853" w:rsidRPr="00A703E8" w:rsidRDefault="00A703E8" w:rsidP="00A703E8">
            <w:pPr>
              <w:numPr>
                <w:ilvl w:val="0"/>
                <w:numId w:val="6"/>
              </w:numPr>
              <w:rPr>
                <w:rFonts w:ascii="Verdana" w:hAnsi="Verdana"/>
                <w:sz w:val="20"/>
                <w:szCs w:val="20"/>
              </w:rPr>
            </w:pPr>
            <w:r w:rsidRPr="00A703E8">
              <w:rPr>
                <w:rFonts w:ascii="Verdana" w:hAnsi="Verdana"/>
                <w:sz w:val="20"/>
                <w:szCs w:val="20"/>
              </w:rPr>
              <w:t>Početak natjecanja na županijskoj Domijadi u sportu</w:t>
            </w:r>
            <w:r w:rsidR="00AF2853" w:rsidRPr="00A703E8">
              <w:rPr>
                <w:rFonts w:ascii="Verdana" w:hAnsi="Verdana"/>
                <w:sz w:val="20"/>
                <w:szCs w:val="20"/>
              </w:rPr>
              <w:t xml:space="preserve">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r w:rsidR="00F57815">
              <w:rPr>
                <w:rFonts w:ascii="Verdana" w:hAnsi="Verdana"/>
                <w:sz w:val="20"/>
                <w:szCs w:val="20"/>
              </w:rPr>
              <w:t xml:space="preserve"> – humanitarni program</w:t>
            </w:r>
          </w:p>
          <w:p w:rsidR="00DB601A" w:rsidRDefault="00DB601A" w:rsidP="0095689F">
            <w:pPr>
              <w:numPr>
                <w:ilvl w:val="0"/>
                <w:numId w:val="6"/>
              </w:numPr>
              <w:rPr>
                <w:rFonts w:ascii="Verdana" w:hAnsi="Verdana"/>
                <w:sz w:val="20"/>
                <w:szCs w:val="20"/>
              </w:rPr>
            </w:pPr>
            <w:r>
              <w:rPr>
                <w:rFonts w:ascii="Verdana" w:hAnsi="Verdana"/>
                <w:sz w:val="20"/>
                <w:szCs w:val="20"/>
              </w:rPr>
              <w:t xml:space="preserve">Radionica </w:t>
            </w:r>
            <w:r w:rsidR="00782E66">
              <w:rPr>
                <w:rFonts w:ascii="Verdana" w:hAnsi="Verdana"/>
                <w:sz w:val="20"/>
                <w:szCs w:val="20"/>
              </w:rPr>
              <w:t>o menstruaciji</w:t>
            </w:r>
          </w:p>
          <w:p w:rsidR="00F57815" w:rsidRDefault="00F57815" w:rsidP="0095689F">
            <w:pPr>
              <w:numPr>
                <w:ilvl w:val="0"/>
                <w:numId w:val="6"/>
              </w:numPr>
              <w:rPr>
                <w:rFonts w:ascii="Verdana" w:hAnsi="Verdana"/>
                <w:sz w:val="20"/>
                <w:szCs w:val="20"/>
              </w:rPr>
            </w:pPr>
            <w:r>
              <w:rPr>
                <w:rFonts w:ascii="Verdana" w:hAnsi="Verdana"/>
                <w:sz w:val="20"/>
                <w:szCs w:val="20"/>
              </w:rPr>
              <w:t xml:space="preserve">Radionica </w:t>
            </w:r>
            <w:r w:rsidR="00782E66">
              <w:rPr>
                <w:rFonts w:ascii="Verdana" w:hAnsi="Verdana"/>
                <w:sz w:val="20"/>
                <w:szCs w:val="20"/>
              </w:rPr>
              <w:t>o učenju</w:t>
            </w:r>
          </w:p>
          <w:p w:rsidR="008738AA"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FC594F" w:rsidRPr="00FC594F" w:rsidRDefault="00FC594F" w:rsidP="00FC594F">
            <w:pPr>
              <w:numPr>
                <w:ilvl w:val="0"/>
                <w:numId w:val="6"/>
              </w:numPr>
              <w:rPr>
                <w:rFonts w:ascii="Verdana" w:hAnsi="Verdana"/>
                <w:sz w:val="20"/>
                <w:szCs w:val="20"/>
              </w:rPr>
            </w:pPr>
            <w:r w:rsidRPr="00FC594F">
              <w:rPr>
                <w:rFonts w:ascii="Verdana" w:hAnsi="Verdana"/>
                <w:sz w:val="20"/>
                <w:szCs w:val="20"/>
              </w:rPr>
              <w:t>Izlet s učenicama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E6731F">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D25115" w:rsidP="0095689F">
            <w:pPr>
              <w:numPr>
                <w:ilvl w:val="0"/>
                <w:numId w:val="6"/>
              </w:numPr>
              <w:rPr>
                <w:rFonts w:ascii="Verdana" w:hAnsi="Verdana"/>
                <w:sz w:val="20"/>
                <w:szCs w:val="20"/>
              </w:rPr>
            </w:pPr>
            <w:r>
              <w:rPr>
                <w:rFonts w:ascii="Verdana" w:hAnsi="Verdana"/>
                <w:sz w:val="20"/>
                <w:szCs w:val="20"/>
              </w:rPr>
              <w:t>Skupljanje lišća oko doma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E1AE4" w:rsidP="00F54200">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Svjetskog veganskog</w:t>
            </w:r>
            <w:r w:rsidR="008738AA" w:rsidRPr="00C85BEC">
              <w:rPr>
                <w:rFonts w:ascii="Verdana" w:hAnsi="Verdana"/>
                <w:sz w:val="20"/>
                <w:szCs w:val="20"/>
              </w:rPr>
              <w:t xml:space="preserve"> dan</w:t>
            </w:r>
            <w:r>
              <w:rPr>
                <w:rFonts w:ascii="Verdana" w:hAnsi="Verdana"/>
                <w:sz w:val="20"/>
                <w:szCs w:val="20"/>
              </w:rPr>
              <w:t>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8738AA" w:rsidRDefault="008738AA" w:rsidP="00F54200">
            <w:pPr>
              <w:numPr>
                <w:ilvl w:val="0"/>
                <w:numId w:val="7"/>
              </w:numPr>
              <w:rPr>
                <w:rFonts w:ascii="Verdana" w:hAnsi="Verdana"/>
                <w:sz w:val="20"/>
                <w:szCs w:val="20"/>
              </w:rPr>
            </w:pPr>
            <w:r w:rsidRPr="00C85BEC">
              <w:rPr>
                <w:rFonts w:ascii="Verdana" w:hAnsi="Verdana"/>
                <w:sz w:val="20"/>
                <w:szCs w:val="20"/>
              </w:rPr>
              <w:t xml:space="preserve">Posjeta Interliberu </w:t>
            </w:r>
            <w:r w:rsidR="00DB5B55">
              <w:rPr>
                <w:rFonts w:ascii="Verdana" w:hAnsi="Verdana"/>
                <w:sz w:val="20"/>
                <w:szCs w:val="20"/>
              </w:rPr>
              <w:t>s učenicama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ljubaznosti</w:t>
            </w:r>
          </w:p>
          <w:p w:rsidR="001850DF" w:rsidRDefault="001850DF" w:rsidP="00F54200">
            <w:pPr>
              <w:numPr>
                <w:ilvl w:val="0"/>
                <w:numId w:val="7"/>
              </w:numPr>
              <w:rPr>
                <w:rFonts w:ascii="Verdana" w:hAnsi="Verdana"/>
                <w:sz w:val="20"/>
                <w:szCs w:val="20"/>
              </w:rPr>
            </w:pPr>
            <w:r>
              <w:rPr>
                <w:rFonts w:ascii="Verdana" w:hAnsi="Verdana"/>
                <w:sz w:val="20"/>
                <w:szCs w:val="20"/>
              </w:rPr>
              <w:t>Prehrana – rad s učenicama</w:t>
            </w:r>
          </w:p>
          <w:p w:rsidR="007C39A9" w:rsidRPr="00C85BEC" w:rsidRDefault="007C39A9"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prijateljstvu</w:t>
            </w:r>
          </w:p>
          <w:p w:rsidR="008738AA" w:rsidRPr="00C85BEC" w:rsidRDefault="00E75AF4" w:rsidP="00F54200">
            <w:pPr>
              <w:numPr>
                <w:ilvl w:val="0"/>
                <w:numId w:val="7"/>
              </w:numPr>
              <w:rPr>
                <w:rFonts w:ascii="Verdana" w:hAnsi="Verdana"/>
                <w:sz w:val="20"/>
                <w:szCs w:val="20"/>
              </w:rPr>
            </w:pPr>
            <w:r>
              <w:rPr>
                <w:rFonts w:ascii="Verdana" w:hAnsi="Verdana"/>
                <w:sz w:val="20"/>
                <w:szCs w:val="20"/>
              </w:rPr>
              <w:lastRenderedPageBreak/>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F54200">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560EDB" w:rsidRDefault="00560EDB"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socijalnim vještinama</w:t>
            </w:r>
          </w:p>
          <w:p w:rsidR="00D652FE" w:rsidRPr="00D652FE" w:rsidRDefault="00D652FE" w:rsidP="00F54200">
            <w:pPr>
              <w:numPr>
                <w:ilvl w:val="0"/>
                <w:numId w:val="7"/>
              </w:numPr>
              <w:rPr>
                <w:rFonts w:ascii="Verdana" w:hAnsi="Verdana"/>
                <w:sz w:val="20"/>
                <w:szCs w:val="20"/>
              </w:rPr>
            </w:pPr>
            <w:r>
              <w:rPr>
                <w:rFonts w:ascii="Verdana" w:hAnsi="Verdana"/>
                <w:sz w:val="20"/>
                <w:szCs w:val="20"/>
              </w:rPr>
              <w:t>Zdravstvena radionica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prevencije zlostavljanja djece</w:t>
            </w:r>
          </w:p>
          <w:p w:rsidR="00CC18A4" w:rsidRPr="00C85BEC" w:rsidRDefault="00CC18A4"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 xml:space="preserve">1. </w:t>
            </w:r>
            <w:r w:rsidR="007A2147">
              <w:rPr>
                <w:rFonts w:ascii="Verdana" w:hAnsi="Verdana"/>
                <w:sz w:val="20"/>
                <w:szCs w:val="20"/>
              </w:rPr>
              <w:t>Eko dan</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Sjednica Vijeća odgajatelja</w:t>
            </w:r>
          </w:p>
          <w:p w:rsidR="00A63BCC" w:rsidRPr="00C85BEC" w:rsidRDefault="00A63BCC" w:rsidP="00F54200">
            <w:pPr>
              <w:numPr>
                <w:ilvl w:val="0"/>
                <w:numId w:val="7"/>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B22A42" w:rsidRPr="00C85BEC" w:rsidRDefault="00B22A42" w:rsidP="0095689F">
            <w:pPr>
              <w:numPr>
                <w:ilvl w:val="0"/>
                <w:numId w:val="6"/>
              </w:numPr>
              <w:rPr>
                <w:rFonts w:ascii="Verdana" w:hAnsi="Verdana"/>
                <w:sz w:val="20"/>
                <w:szCs w:val="20"/>
              </w:rPr>
            </w:pPr>
            <w:r>
              <w:rPr>
                <w:rFonts w:ascii="Verdana" w:hAnsi="Verdana"/>
                <w:sz w:val="20"/>
                <w:szCs w:val="20"/>
              </w:rPr>
              <w:t>Radionica – izrada božićnih i novogodišnjih ukrasa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A92455" w:rsidRPr="00C85BEC" w:rsidRDefault="00A92455" w:rsidP="0095689F">
            <w:pPr>
              <w:numPr>
                <w:ilvl w:val="0"/>
                <w:numId w:val="6"/>
              </w:numPr>
              <w:rPr>
                <w:rFonts w:ascii="Verdana" w:hAnsi="Verdana"/>
                <w:sz w:val="20"/>
                <w:szCs w:val="20"/>
              </w:rPr>
            </w:pPr>
            <w:r>
              <w:rPr>
                <w:rFonts w:ascii="Verdana" w:hAnsi="Verdana"/>
                <w:sz w:val="20"/>
                <w:szCs w:val="20"/>
              </w:rPr>
              <w:t>Dani otvorenih vrata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407447">
              <w:rPr>
                <w:rFonts w:ascii="Verdana" w:hAnsi="Verdana"/>
                <w:sz w:val="20"/>
                <w:szCs w:val="20"/>
              </w:rPr>
              <w:t>če</w:t>
            </w:r>
            <w:r w:rsidR="00877C87">
              <w:rPr>
                <w:rFonts w:ascii="Verdana" w:hAnsi="Verdana"/>
                <w:sz w:val="20"/>
                <w:szCs w:val="20"/>
              </w:rPr>
              <w:t>t</w:t>
            </w:r>
            <w:r w:rsidR="00407447">
              <w:rPr>
                <w:rFonts w:ascii="Verdana" w:hAnsi="Verdana"/>
                <w:sz w:val="20"/>
                <w:szCs w:val="20"/>
              </w:rPr>
              <w:t>i</w:t>
            </w:r>
            <w:r w:rsidR="00877C87">
              <w:rPr>
                <w:rFonts w:ascii="Verdana" w:hAnsi="Verdana"/>
                <w:sz w:val="20"/>
                <w:szCs w:val="20"/>
              </w:rPr>
              <w:t>ri</w:t>
            </w:r>
            <w:r w:rsidRPr="00C85BEC">
              <w:rPr>
                <w:rFonts w:ascii="Verdana" w:hAnsi="Verdana"/>
                <w:sz w:val="20"/>
                <w:szCs w:val="20"/>
              </w:rPr>
              <w:t>)</w:t>
            </w:r>
          </w:p>
          <w:p w:rsidR="008738AA"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407447" w:rsidRPr="00C85BEC" w:rsidRDefault="00CA5771" w:rsidP="0095689F">
            <w:pPr>
              <w:numPr>
                <w:ilvl w:val="0"/>
                <w:numId w:val="6"/>
              </w:numPr>
              <w:rPr>
                <w:rFonts w:ascii="Verdana" w:hAnsi="Verdana"/>
                <w:sz w:val="20"/>
                <w:szCs w:val="20"/>
              </w:rPr>
            </w:pPr>
            <w:r>
              <w:rPr>
                <w:rFonts w:ascii="Verdana" w:hAnsi="Verdana"/>
                <w:sz w:val="20"/>
                <w:szCs w:val="20"/>
              </w:rPr>
              <w:t>Sjednica Domskog</w:t>
            </w:r>
            <w:r w:rsidR="00407447">
              <w:rPr>
                <w:rFonts w:ascii="Verdana" w:hAnsi="Verdana"/>
                <w:sz w:val="20"/>
                <w:szCs w:val="20"/>
              </w:rPr>
              <w:t xml:space="preserve"> odbor</w:t>
            </w:r>
            <w:r>
              <w:rPr>
                <w:rFonts w:ascii="Verdana" w:hAnsi="Verdana"/>
                <w:sz w:val="20"/>
                <w:szCs w:val="20"/>
              </w:rPr>
              <w:t>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Domjenak za djelatnike, umirovljenike i goste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Završetak zimskog odmora učenika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E77D7F" w:rsidRDefault="00E77D7F" w:rsidP="0095689F">
            <w:pPr>
              <w:numPr>
                <w:ilvl w:val="0"/>
                <w:numId w:val="6"/>
              </w:numPr>
              <w:rPr>
                <w:rFonts w:ascii="Verdana" w:hAnsi="Verdana"/>
                <w:sz w:val="20"/>
                <w:szCs w:val="20"/>
              </w:rPr>
            </w:pPr>
            <w:r>
              <w:rPr>
                <w:rFonts w:ascii="Verdana" w:hAnsi="Verdana"/>
                <w:sz w:val="20"/>
                <w:szCs w:val="20"/>
              </w:rPr>
              <w:t>Radionica o ljudskim pravima</w:t>
            </w:r>
          </w:p>
          <w:p w:rsidR="00A44233" w:rsidRPr="00C85BEC" w:rsidRDefault="00A44233" w:rsidP="0095689F">
            <w:pPr>
              <w:numPr>
                <w:ilvl w:val="0"/>
                <w:numId w:val="6"/>
              </w:numPr>
              <w:rPr>
                <w:rFonts w:ascii="Verdana" w:hAnsi="Verdana"/>
                <w:sz w:val="20"/>
                <w:szCs w:val="20"/>
              </w:rPr>
            </w:pPr>
            <w:r>
              <w:rPr>
                <w:rFonts w:ascii="Verdana" w:hAnsi="Verdana"/>
                <w:sz w:val="20"/>
                <w:szCs w:val="20"/>
              </w:rPr>
              <w:t xml:space="preserve">Predavanje </w:t>
            </w:r>
            <w:r w:rsidR="00B22A42" w:rsidRPr="00B22A42">
              <w:rPr>
                <w:rFonts w:ascii="Verdana" w:hAnsi="Verdana"/>
                <w:sz w:val="20"/>
                <w:szCs w:val="20"/>
              </w:rPr>
              <w:t>i radionica o prevenciji ovisnosti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Default="00CC18A4" w:rsidP="0095689F">
            <w:pPr>
              <w:numPr>
                <w:ilvl w:val="0"/>
                <w:numId w:val="6"/>
              </w:numPr>
              <w:rPr>
                <w:rFonts w:ascii="Verdana" w:hAnsi="Verdana"/>
                <w:sz w:val="20"/>
                <w:szCs w:val="20"/>
              </w:rPr>
            </w:pPr>
            <w:r>
              <w:rPr>
                <w:rFonts w:ascii="Verdana" w:hAnsi="Verdana"/>
                <w:sz w:val="20"/>
                <w:szCs w:val="20"/>
              </w:rPr>
              <w:t>Obilježavanje Svjetskog tjedna sklada među vjerama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zaštite močvara</w:t>
            </w:r>
          </w:p>
          <w:p w:rsidR="00261BE1" w:rsidRPr="00A21B49" w:rsidRDefault="00CC18A4" w:rsidP="00A21B49">
            <w:pPr>
              <w:numPr>
                <w:ilvl w:val="0"/>
                <w:numId w:val="6"/>
              </w:numPr>
              <w:rPr>
                <w:rFonts w:ascii="Verdana" w:hAnsi="Verdana"/>
                <w:i/>
                <w:sz w:val="20"/>
                <w:szCs w:val="20"/>
              </w:rPr>
            </w:pPr>
            <w:r w:rsidRPr="003D392C">
              <w:rPr>
                <w:rFonts w:ascii="Verdana" w:hAnsi="Verdana"/>
                <w:sz w:val="20"/>
                <w:szCs w:val="20"/>
              </w:rPr>
              <w:t>Obilježavanje Međunarodnog dana sigurnijeg interneta</w:t>
            </w:r>
          </w:p>
          <w:p w:rsidR="00AB1BDA" w:rsidRPr="003D392C" w:rsidRDefault="00CC18A4" w:rsidP="00261BE1">
            <w:pPr>
              <w:numPr>
                <w:ilvl w:val="0"/>
                <w:numId w:val="6"/>
              </w:numPr>
              <w:rPr>
                <w:rFonts w:ascii="Verdana" w:hAnsi="Verdana"/>
                <w:sz w:val="20"/>
                <w:szCs w:val="20"/>
              </w:rPr>
            </w:pPr>
            <w:r w:rsidRPr="003D392C">
              <w:rPr>
                <w:rFonts w:ascii="Verdana" w:hAnsi="Verdana"/>
                <w:sz w:val="20"/>
                <w:szCs w:val="20"/>
              </w:rPr>
              <w:t>Obilježavanje Međunarodnog dana zdravlja žene</w:t>
            </w:r>
          </w:p>
          <w:p w:rsidR="008738AA" w:rsidRPr="00AB1BDA" w:rsidRDefault="004D3A2D" w:rsidP="00AB1BDA">
            <w:pPr>
              <w:numPr>
                <w:ilvl w:val="0"/>
                <w:numId w:val="6"/>
              </w:numPr>
              <w:rPr>
                <w:rFonts w:ascii="Verdana" w:hAnsi="Verdana"/>
                <w:sz w:val="20"/>
                <w:szCs w:val="20"/>
              </w:rPr>
            </w:pPr>
            <w:r w:rsidRPr="00AB1BDA">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r w:rsidR="00712874" w:rsidRPr="00C85BEC">
              <w:rPr>
                <w:rFonts w:ascii="Verdana" w:hAnsi="Verdana"/>
                <w:sz w:val="20"/>
                <w:szCs w:val="20"/>
              </w:rPr>
              <w:t xml:space="preserve"> - Kviz</w:t>
            </w:r>
            <w:r>
              <w:rPr>
                <w:rFonts w:ascii="Verdana" w:hAnsi="Verdana"/>
                <w:sz w:val="20"/>
                <w:szCs w:val="20"/>
              </w:rPr>
              <w:t>om</w:t>
            </w:r>
            <w:r w:rsidR="00712874" w:rsidRPr="00C85BEC">
              <w:rPr>
                <w:rFonts w:ascii="Verdana" w:hAnsi="Verdana"/>
                <w:sz w:val="20"/>
                <w:szCs w:val="20"/>
              </w:rPr>
              <w:t xml:space="preserve"> o hrvatskom jeziku</w:t>
            </w:r>
          </w:p>
          <w:p w:rsidR="00712874"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A44233" w:rsidRDefault="00A44233" w:rsidP="003D3C0A">
            <w:pPr>
              <w:numPr>
                <w:ilvl w:val="0"/>
                <w:numId w:val="6"/>
              </w:numPr>
              <w:rPr>
                <w:rFonts w:ascii="Verdana" w:hAnsi="Verdana"/>
                <w:sz w:val="20"/>
                <w:szCs w:val="20"/>
              </w:rPr>
            </w:pPr>
            <w:r w:rsidRPr="00A44233">
              <w:rPr>
                <w:rFonts w:ascii="Verdana" w:hAnsi="Verdana"/>
                <w:sz w:val="20"/>
                <w:szCs w:val="20"/>
              </w:rPr>
              <w:t xml:space="preserve">Radionica </w:t>
            </w:r>
            <w:r w:rsidR="00E77D7F">
              <w:rPr>
                <w:rFonts w:ascii="Verdana" w:hAnsi="Verdana"/>
                <w:sz w:val="20"/>
                <w:szCs w:val="20"/>
              </w:rPr>
              <w:t>o menstruaciji</w:t>
            </w:r>
          </w:p>
          <w:p w:rsidR="008738AA" w:rsidRPr="00A44233" w:rsidRDefault="00CC18A4" w:rsidP="00A44233">
            <w:pPr>
              <w:numPr>
                <w:ilvl w:val="0"/>
                <w:numId w:val="6"/>
              </w:numPr>
              <w:rPr>
                <w:rFonts w:ascii="Verdana" w:hAnsi="Verdana"/>
                <w:sz w:val="20"/>
                <w:szCs w:val="20"/>
              </w:rPr>
            </w:pPr>
            <w:r w:rsidRPr="00A44233">
              <w:rPr>
                <w:rFonts w:ascii="Verdana" w:hAnsi="Verdana"/>
                <w:sz w:val="20"/>
                <w:szCs w:val="20"/>
              </w:rPr>
              <w:t>Izlet na karneval u Rijeku</w:t>
            </w:r>
            <w:r w:rsidR="00F54200" w:rsidRPr="00A44233">
              <w:rPr>
                <w:rFonts w:ascii="Verdana" w:hAnsi="Verdana"/>
                <w:sz w:val="20"/>
                <w:szCs w:val="20"/>
              </w:rPr>
              <w:t xml:space="preserve"> (sudjelovanje u povorci)</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41C03" w:rsidRDefault="00712874" w:rsidP="00541C03">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 xml:space="preserve">anijskoj Domijadi </w:t>
            </w:r>
            <w:r w:rsidR="006B3E47">
              <w:rPr>
                <w:rFonts w:ascii="Verdana" w:hAnsi="Verdana"/>
                <w:sz w:val="20"/>
                <w:szCs w:val="20"/>
              </w:rPr>
              <w:t>u kulturi</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D525EE" w:rsidRPr="00C85BEC" w:rsidRDefault="00D525EE" w:rsidP="0095689F">
            <w:pPr>
              <w:numPr>
                <w:ilvl w:val="0"/>
                <w:numId w:val="6"/>
              </w:numPr>
              <w:rPr>
                <w:rFonts w:ascii="Verdana" w:hAnsi="Verdana"/>
                <w:sz w:val="20"/>
                <w:szCs w:val="20"/>
              </w:rPr>
            </w:pPr>
            <w:r>
              <w:rPr>
                <w:rFonts w:ascii="Verdana" w:hAnsi="Verdana"/>
                <w:sz w:val="20"/>
                <w:szCs w:val="20"/>
              </w:rPr>
              <w:t xml:space="preserve">Radionica </w:t>
            </w:r>
            <w:r w:rsidR="007D0BB4">
              <w:rPr>
                <w:rFonts w:ascii="Verdana" w:hAnsi="Verdana"/>
                <w:sz w:val="20"/>
                <w:szCs w:val="20"/>
              </w:rPr>
              <w:t>o prihvać</w:t>
            </w:r>
            <w:r w:rsidR="003A373A">
              <w:rPr>
                <w:rFonts w:ascii="Verdana" w:hAnsi="Verdana"/>
                <w:sz w:val="20"/>
                <w:szCs w:val="20"/>
              </w:rPr>
              <w:t>anju različitosti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7A2147" w:rsidRDefault="004D3A2D" w:rsidP="007A2147">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Ukrašavanje doma povodom Uskrsa i izrada uskršnjih jaja</w:t>
            </w:r>
          </w:p>
          <w:p w:rsidR="00CC18A4" w:rsidRDefault="00CC18A4" w:rsidP="00CC18A4">
            <w:pPr>
              <w:numPr>
                <w:ilvl w:val="0"/>
                <w:numId w:val="6"/>
              </w:numPr>
              <w:rPr>
                <w:rFonts w:ascii="Verdana" w:hAnsi="Verdana"/>
                <w:sz w:val="20"/>
                <w:szCs w:val="20"/>
              </w:rPr>
            </w:pPr>
            <w:r w:rsidRPr="00C85BEC">
              <w:rPr>
                <w:rFonts w:ascii="Verdana" w:hAnsi="Verdana"/>
                <w:sz w:val="20"/>
                <w:szCs w:val="20"/>
              </w:rPr>
              <w:lastRenderedPageBreak/>
              <w:t>Humanitarni prodajni sajam</w:t>
            </w:r>
          </w:p>
          <w:p w:rsidR="004D1E55" w:rsidRPr="00C85BEC" w:rsidRDefault="004D1E55"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ljudskim vrijednostima</w:t>
            </w:r>
          </w:p>
          <w:p w:rsidR="00CC18A4" w:rsidRDefault="00CC18A4" w:rsidP="00CC18A4">
            <w:pPr>
              <w:numPr>
                <w:ilvl w:val="0"/>
                <w:numId w:val="6"/>
              </w:numPr>
              <w:rPr>
                <w:rFonts w:ascii="Verdana" w:hAnsi="Verdana"/>
                <w:sz w:val="20"/>
                <w:szCs w:val="20"/>
              </w:rPr>
            </w:pPr>
            <w:r w:rsidRPr="00C85BEC">
              <w:rPr>
                <w:rFonts w:ascii="Verdana" w:hAnsi="Verdana"/>
                <w:sz w:val="20"/>
                <w:szCs w:val="20"/>
              </w:rPr>
              <w:t>Početak proljetnog odmora učenika</w:t>
            </w:r>
          </w:p>
          <w:p w:rsidR="00C23599" w:rsidRDefault="00C23599"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mentalnom zdravlju</w:t>
            </w:r>
          </w:p>
          <w:p w:rsidR="00376482" w:rsidRPr="00C85BEC" w:rsidRDefault="00376482" w:rsidP="00CC18A4">
            <w:pPr>
              <w:numPr>
                <w:ilvl w:val="0"/>
                <w:numId w:val="6"/>
              </w:numPr>
              <w:rPr>
                <w:rFonts w:ascii="Verdana" w:hAnsi="Verdana"/>
                <w:sz w:val="20"/>
                <w:szCs w:val="20"/>
              </w:rPr>
            </w:pPr>
            <w:r>
              <w:rPr>
                <w:rFonts w:ascii="Verdana" w:hAnsi="Verdana"/>
                <w:sz w:val="20"/>
                <w:szCs w:val="20"/>
              </w:rPr>
              <w:t>Radionica o prijateljstvu</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C504AE">
              <w:rPr>
                <w:rFonts w:ascii="Verdana" w:hAnsi="Verdana"/>
                <w:sz w:val="20"/>
                <w:szCs w:val="20"/>
              </w:rPr>
              <w:t>če</w:t>
            </w:r>
            <w:r w:rsidR="00877C87">
              <w:rPr>
                <w:rFonts w:ascii="Verdana" w:hAnsi="Verdana"/>
                <w:sz w:val="20"/>
                <w:szCs w:val="20"/>
              </w:rPr>
              <w:t>t</w:t>
            </w:r>
            <w:r w:rsidR="00C504AE">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BE125A" w:rsidRPr="00BE125A" w:rsidRDefault="00BE125A" w:rsidP="00BE125A">
            <w:pPr>
              <w:numPr>
                <w:ilvl w:val="0"/>
                <w:numId w:val="6"/>
              </w:numPr>
              <w:rPr>
                <w:rFonts w:ascii="Verdana" w:hAnsi="Verdana"/>
                <w:sz w:val="20"/>
                <w:szCs w:val="20"/>
              </w:rPr>
            </w:pPr>
            <w:r w:rsidRPr="00BE125A">
              <w:rPr>
                <w:rFonts w:ascii="Verdana" w:hAnsi="Verdana"/>
                <w:sz w:val="20"/>
                <w:szCs w:val="20"/>
              </w:rPr>
              <w:t>Završetak proljetnog odmora učenika</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461906"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borbi protiv ovisnosti</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planeta Zemlja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hrvatske knjige</w:t>
            </w:r>
          </w:p>
          <w:p w:rsidR="00C23599" w:rsidRPr="003A373A" w:rsidRDefault="00C23599" w:rsidP="0095689F">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Spolno prenosive bolesti</w:t>
            </w:r>
          </w:p>
          <w:p w:rsidR="003A373A" w:rsidRDefault="003A373A" w:rsidP="0095689F">
            <w:pPr>
              <w:numPr>
                <w:ilvl w:val="0"/>
                <w:numId w:val="6"/>
              </w:numPr>
              <w:rPr>
                <w:rFonts w:ascii="Verdana" w:hAnsi="Verdana"/>
                <w:sz w:val="20"/>
                <w:szCs w:val="20"/>
              </w:rPr>
            </w:pPr>
            <w:r>
              <w:rPr>
                <w:rFonts w:ascii="Verdana" w:hAnsi="Verdana"/>
                <w:sz w:val="20"/>
                <w:szCs w:val="20"/>
              </w:rPr>
              <w:t>Literarna radionica</w:t>
            </w:r>
          </w:p>
          <w:p w:rsidR="006B1A66" w:rsidRPr="00C85BEC" w:rsidRDefault="006B1A66" w:rsidP="0095689F">
            <w:pPr>
              <w:numPr>
                <w:ilvl w:val="0"/>
                <w:numId w:val="6"/>
              </w:numPr>
              <w:rPr>
                <w:rFonts w:ascii="Verdana" w:hAnsi="Verdana"/>
                <w:sz w:val="20"/>
                <w:szCs w:val="20"/>
              </w:rPr>
            </w:pPr>
            <w:r>
              <w:rPr>
                <w:rFonts w:ascii="Verdana" w:hAnsi="Verdana"/>
                <w:sz w:val="20"/>
                <w:szCs w:val="20"/>
              </w:rPr>
              <w:t>Sadnja cvijeća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3B23DD" w:rsidRDefault="003B23DD" w:rsidP="0095689F">
            <w:pPr>
              <w:numPr>
                <w:ilvl w:val="0"/>
                <w:numId w:val="6"/>
              </w:numPr>
              <w:rPr>
                <w:rFonts w:ascii="Verdana" w:hAnsi="Verdana"/>
                <w:sz w:val="20"/>
                <w:szCs w:val="20"/>
              </w:rPr>
            </w:pPr>
            <w:r>
              <w:rPr>
                <w:rFonts w:ascii="Verdana" w:hAnsi="Verdana"/>
                <w:sz w:val="20"/>
                <w:szCs w:val="20"/>
              </w:rPr>
              <w:t>Proljetno uređenje vrta</w:t>
            </w:r>
          </w:p>
          <w:p w:rsidR="00D40EE7" w:rsidRPr="00C85BEC" w:rsidRDefault="00D40EE7"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samopouzdanju</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C420C3">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Default="008738AA" w:rsidP="0095689F">
            <w:pPr>
              <w:numPr>
                <w:ilvl w:val="0"/>
                <w:numId w:val="6"/>
              </w:numPr>
              <w:rPr>
                <w:rFonts w:ascii="Verdana" w:hAnsi="Verdana"/>
                <w:sz w:val="20"/>
                <w:szCs w:val="20"/>
              </w:rPr>
            </w:pPr>
            <w:r w:rsidRPr="00C85BEC">
              <w:rPr>
                <w:rFonts w:ascii="Verdana" w:hAnsi="Verdana"/>
                <w:sz w:val="20"/>
                <w:szCs w:val="20"/>
              </w:rPr>
              <w:t>Natjecanje na državnoj Domijadi</w:t>
            </w:r>
          </w:p>
          <w:p w:rsidR="007A2147" w:rsidRPr="00C85BEC" w:rsidRDefault="007A2147" w:rsidP="0095689F">
            <w:pPr>
              <w:numPr>
                <w:ilvl w:val="0"/>
                <w:numId w:val="6"/>
              </w:numPr>
              <w:rPr>
                <w:rFonts w:ascii="Verdana" w:hAnsi="Verdana"/>
                <w:sz w:val="20"/>
                <w:szCs w:val="20"/>
              </w:rPr>
            </w:pPr>
            <w:r>
              <w:rPr>
                <w:rFonts w:ascii="Verdana" w:hAnsi="Verdana"/>
                <w:sz w:val="20"/>
                <w:szCs w:val="20"/>
              </w:rPr>
              <w:t>2. Eko dan</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05C03" w:rsidP="0095689F">
            <w:pPr>
              <w:numPr>
                <w:ilvl w:val="0"/>
                <w:numId w:val="6"/>
              </w:numPr>
              <w:rPr>
                <w:rFonts w:ascii="Verdana" w:hAnsi="Verdana"/>
                <w:sz w:val="20"/>
                <w:szCs w:val="20"/>
              </w:rPr>
            </w:pPr>
            <w:r>
              <w:rPr>
                <w:rFonts w:ascii="Verdana" w:hAnsi="Verdana"/>
                <w:sz w:val="20"/>
                <w:szCs w:val="20"/>
              </w:rPr>
              <w:t>V</w:t>
            </w:r>
            <w:r w:rsidR="008738AA" w:rsidRPr="00C85BEC">
              <w:rPr>
                <w:rFonts w:ascii="Verdana" w:hAnsi="Verdana"/>
                <w:sz w:val="20"/>
                <w:szCs w:val="20"/>
              </w:rPr>
              <w:t>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3B23DD" w:rsidRPr="00C85BEC" w:rsidRDefault="003B23DD" w:rsidP="0095689F">
            <w:pPr>
              <w:numPr>
                <w:ilvl w:val="0"/>
                <w:numId w:val="6"/>
              </w:numPr>
              <w:rPr>
                <w:rFonts w:ascii="Verdana" w:hAnsi="Verdana"/>
                <w:sz w:val="20"/>
                <w:szCs w:val="20"/>
              </w:rPr>
            </w:pPr>
            <w:r>
              <w:rPr>
                <w:rFonts w:ascii="Verdana" w:hAnsi="Verdana"/>
                <w:sz w:val="20"/>
                <w:szCs w:val="20"/>
              </w:rPr>
              <w:t>Uređenje okoliša doma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037527" w:rsidRPr="00C85BEC" w:rsidRDefault="003A373A" w:rsidP="00037527">
            <w:pPr>
              <w:numPr>
                <w:ilvl w:val="0"/>
                <w:numId w:val="6"/>
              </w:numPr>
              <w:rPr>
                <w:rFonts w:ascii="Verdana" w:hAnsi="Verdana"/>
                <w:sz w:val="20"/>
                <w:szCs w:val="20"/>
              </w:rPr>
            </w:pPr>
            <w:r>
              <w:rPr>
                <w:rFonts w:ascii="Verdana" w:hAnsi="Verdana"/>
                <w:sz w:val="20"/>
                <w:szCs w:val="20"/>
              </w:rPr>
              <w:t>Plesna radionica</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oružanih snaga Republike Hrvatske</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sidR="004A21CB">
              <w:rPr>
                <w:rFonts w:ascii="Verdana" w:hAnsi="Verdana"/>
                <w:sz w:val="20"/>
                <w:szCs w:val="20"/>
              </w:rPr>
              <w:t>a H</w:t>
            </w:r>
            <w:r>
              <w:rPr>
                <w:rFonts w:ascii="Verdana" w:hAnsi="Verdana"/>
                <w:sz w:val="20"/>
                <w:szCs w:val="20"/>
              </w:rPr>
              <w:t>rvatskog sabora</w:t>
            </w:r>
            <w:r w:rsidR="003B23DD">
              <w:rPr>
                <w:rFonts w:ascii="Verdana" w:hAnsi="Verdana"/>
                <w:sz w:val="20"/>
                <w:szCs w:val="20"/>
              </w:rPr>
              <w:t xml:space="preserve"> – posje</w:t>
            </w:r>
            <w:r w:rsidR="00202906">
              <w:rPr>
                <w:rFonts w:ascii="Verdana" w:hAnsi="Verdana"/>
                <w:sz w:val="20"/>
                <w:szCs w:val="20"/>
              </w:rPr>
              <w:t>tom Hrvatskom saboru</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grada Zagreba</w:t>
            </w:r>
          </w:p>
          <w:p w:rsidR="00E42587" w:rsidRPr="00C85BEC" w:rsidRDefault="00E42587" w:rsidP="0095689F">
            <w:pPr>
              <w:numPr>
                <w:ilvl w:val="0"/>
                <w:numId w:val="6"/>
              </w:numPr>
              <w:rPr>
                <w:rFonts w:ascii="Verdana" w:hAnsi="Verdana"/>
                <w:sz w:val="20"/>
                <w:szCs w:val="20"/>
              </w:rPr>
            </w:pPr>
            <w:r>
              <w:rPr>
                <w:rFonts w:ascii="Verdana" w:hAnsi="Verdana"/>
                <w:sz w:val="20"/>
                <w:szCs w:val="20"/>
              </w:rPr>
              <w:t xml:space="preserve">Radionica </w:t>
            </w:r>
            <w:r w:rsidR="00F25EFA">
              <w:rPr>
                <w:rFonts w:ascii="Verdana" w:hAnsi="Verdana"/>
                <w:sz w:val="20"/>
                <w:szCs w:val="20"/>
              </w:rPr>
              <w:t>o ljubavnim vezama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2.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r w:rsidR="003E56CE">
              <w:rPr>
                <w:rFonts w:ascii="Verdana" w:hAnsi="Verdana"/>
                <w:sz w:val="20"/>
                <w:szCs w:val="20"/>
              </w:rPr>
              <w:t xml:space="preserve"> – darivanjem krvi punoljetnih učenica doma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912306">
              <w:rPr>
                <w:rFonts w:ascii="Verdana" w:hAnsi="Verdana"/>
                <w:sz w:val="20"/>
                <w:szCs w:val="20"/>
              </w:rPr>
              <w:t>01</w:t>
            </w:r>
            <w:r w:rsidR="00C420C3">
              <w:rPr>
                <w:rFonts w:ascii="Verdana" w:hAnsi="Verdana"/>
                <w:sz w:val="20"/>
                <w:szCs w:val="20"/>
              </w:rPr>
              <w:t>9</w:t>
            </w:r>
            <w:r w:rsidR="0062240C" w:rsidRPr="00C85BEC">
              <w:rPr>
                <w:rFonts w:ascii="Verdana" w:hAnsi="Verdana"/>
                <w:sz w:val="20"/>
                <w:szCs w:val="20"/>
              </w:rPr>
              <w:t>/20</w:t>
            </w:r>
            <w:r w:rsidR="00C420C3">
              <w:rPr>
                <w:rFonts w:ascii="Verdana" w:hAnsi="Verdana"/>
                <w:sz w:val="20"/>
                <w:szCs w:val="20"/>
              </w:rPr>
              <w:t>20</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C78E7" w:rsidRPr="003E56CE" w:rsidRDefault="004D3A2D" w:rsidP="003E56CE">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718B9" w:rsidRDefault="00C420C3" w:rsidP="00C420C3">
            <w:pPr>
              <w:numPr>
                <w:ilvl w:val="0"/>
                <w:numId w:val="6"/>
              </w:numPr>
              <w:rPr>
                <w:rFonts w:ascii="Verdana" w:hAnsi="Verdana"/>
                <w:sz w:val="20"/>
                <w:szCs w:val="20"/>
              </w:rPr>
            </w:pPr>
            <w:r>
              <w:rPr>
                <w:rFonts w:ascii="Verdana" w:hAnsi="Verdana"/>
                <w:sz w:val="20"/>
                <w:szCs w:val="20"/>
              </w:rPr>
              <w:t xml:space="preserve">Sjednica </w:t>
            </w:r>
            <w:r w:rsidR="008738AA" w:rsidRPr="00C85BEC">
              <w:rPr>
                <w:rFonts w:ascii="Verdana" w:hAnsi="Verdana"/>
                <w:sz w:val="20"/>
                <w:szCs w:val="20"/>
              </w:rPr>
              <w:t>Domsk</w:t>
            </w:r>
            <w:r>
              <w:rPr>
                <w:rFonts w:ascii="Verdana" w:hAnsi="Verdana"/>
                <w:sz w:val="20"/>
                <w:szCs w:val="20"/>
              </w:rPr>
              <w:t>og</w:t>
            </w:r>
            <w:r w:rsidR="008738AA" w:rsidRPr="00C85BEC">
              <w:rPr>
                <w:rFonts w:ascii="Verdana" w:hAnsi="Verdana"/>
                <w:sz w:val="20"/>
                <w:szCs w:val="20"/>
              </w:rPr>
              <w:t xml:space="preserve"> odbor</w:t>
            </w:r>
            <w:r>
              <w:rPr>
                <w:rFonts w:ascii="Verdana" w:hAnsi="Verdana"/>
                <w:sz w:val="20"/>
                <w:szCs w:val="20"/>
              </w:rPr>
              <w:t>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C420C3">
              <w:rPr>
                <w:rFonts w:ascii="Verdana" w:hAnsi="Verdana"/>
                <w:sz w:val="20"/>
                <w:szCs w:val="20"/>
              </w:rPr>
              <w:t>20</w:t>
            </w:r>
            <w:r w:rsidR="0062240C" w:rsidRPr="00C85BEC">
              <w:rPr>
                <w:rFonts w:ascii="Verdana" w:hAnsi="Verdana"/>
                <w:sz w:val="20"/>
                <w:szCs w:val="20"/>
              </w:rPr>
              <w:t>/20</w:t>
            </w:r>
            <w:r w:rsidR="001955D4">
              <w:rPr>
                <w:rFonts w:ascii="Verdana" w:hAnsi="Verdana"/>
                <w:sz w:val="20"/>
                <w:szCs w:val="20"/>
              </w:rPr>
              <w:t>2</w:t>
            </w:r>
            <w:r w:rsidR="00C420C3">
              <w:rPr>
                <w:rFonts w:ascii="Verdana" w:hAnsi="Verdana"/>
                <w:sz w:val="20"/>
                <w:szCs w:val="20"/>
              </w:rPr>
              <w:t>1</w:t>
            </w:r>
            <w:r w:rsidRPr="00C85BEC">
              <w:rPr>
                <w:rFonts w:ascii="Verdana" w:hAnsi="Verdana"/>
                <w:sz w:val="20"/>
                <w:szCs w:val="20"/>
              </w:rPr>
              <w:t>.</w:t>
            </w:r>
          </w:p>
          <w:p w:rsidR="008738AA" w:rsidRPr="005718B9" w:rsidRDefault="008738AA" w:rsidP="005718B9">
            <w:pPr>
              <w:numPr>
                <w:ilvl w:val="0"/>
                <w:numId w:val="6"/>
              </w:numPr>
              <w:rPr>
                <w:rFonts w:ascii="Verdana" w:hAnsi="Verdana"/>
                <w:sz w:val="20"/>
                <w:szCs w:val="20"/>
              </w:rPr>
            </w:pPr>
            <w:r w:rsidRPr="00C85BEC">
              <w:rPr>
                <w:rFonts w:ascii="Verdana" w:hAnsi="Verdana"/>
                <w:sz w:val="20"/>
                <w:szCs w:val="20"/>
              </w:rPr>
              <w:t>Sjednica Vijeća odgajatelja</w:t>
            </w:r>
          </w:p>
        </w:tc>
      </w:tr>
    </w:tbl>
    <w:p w:rsidR="00160077" w:rsidRPr="00C85BEC" w:rsidRDefault="00160077" w:rsidP="00160077">
      <w:pPr>
        <w:pageBreakBefore/>
        <w:spacing w:line="360" w:lineRule="auto"/>
        <w:jc w:val="both"/>
        <w:rPr>
          <w:rFonts w:ascii="Verdana" w:hAnsi="Verdana"/>
          <w:b/>
          <w:i/>
        </w:rPr>
      </w:pPr>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6"/>
        <w:gridCol w:w="4484"/>
      </w:tblGrid>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247BD8">
              <w:rPr>
                <w:rFonts w:ascii="Verdana" w:hAnsi="Verdana"/>
                <w:b/>
                <w:bCs/>
                <w:i/>
                <w:sz w:val="20"/>
                <w:szCs w:val="20"/>
              </w:rPr>
              <w:t xml:space="preserve"> i </w:t>
            </w:r>
            <w:r w:rsidR="00DD7018">
              <w:rPr>
                <w:rFonts w:ascii="Verdana" w:hAnsi="Verdana"/>
                <w:b/>
                <w:bCs/>
                <w:i/>
                <w:sz w:val="20"/>
                <w:szCs w:val="20"/>
              </w:rPr>
              <w:t>sri</w:t>
            </w:r>
            <w:r w:rsidRPr="00DB2F4B">
              <w:rPr>
                <w:rFonts w:ascii="Verdana" w:hAnsi="Verdana"/>
                <w:b/>
                <w:bCs/>
                <w:i/>
                <w:sz w:val="20"/>
                <w:szCs w:val="20"/>
              </w:rPr>
              <w:t xml:space="preserve"> 15:00 – 21:00</w:t>
            </w:r>
          </w:p>
          <w:p w:rsidR="00160077" w:rsidRPr="00DB2F4B" w:rsidRDefault="00247BD8" w:rsidP="00DD7018">
            <w:pPr>
              <w:tabs>
                <w:tab w:val="left" w:pos="0"/>
              </w:tabs>
              <w:jc w:val="center"/>
              <w:rPr>
                <w:rFonts w:ascii="Verdana" w:hAnsi="Verdana"/>
                <w:b/>
                <w:bCs/>
                <w:i/>
                <w:sz w:val="20"/>
                <w:szCs w:val="20"/>
              </w:rPr>
            </w:pPr>
            <w:r>
              <w:rPr>
                <w:rFonts w:ascii="Verdana" w:hAnsi="Verdana"/>
                <w:b/>
                <w:bCs/>
                <w:i/>
                <w:sz w:val="20"/>
                <w:szCs w:val="20"/>
              </w:rPr>
              <w:t xml:space="preserve">Uto, </w:t>
            </w:r>
            <w:r w:rsidR="00DD7018">
              <w:rPr>
                <w:rFonts w:ascii="Verdana" w:hAnsi="Verdana"/>
                <w:b/>
                <w:bCs/>
                <w:i/>
                <w:sz w:val="20"/>
                <w:szCs w:val="20"/>
              </w:rPr>
              <w:t>čet</w:t>
            </w:r>
            <w:r w:rsidR="0065680F">
              <w:rPr>
                <w:rFonts w:ascii="Verdana" w:hAnsi="Verdana"/>
                <w:b/>
                <w:bCs/>
                <w:i/>
                <w:sz w:val="20"/>
                <w:szCs w:val="20"/>
              </w:rPr>
              <w:t xml:space="preserve"> i </w:t>
            </w:r>
            <w:r w:rsidR="00160077" w:rsidRPr="00DB2F4B">
              <w:rPr>
                <w:rFonts w:ascii="Verdana" w:hAnsi="Verdana"/>
                <w:b/>
                <w:bCs/>
                <w:i/>
                <w:sz w:val="20"/>
                <w:szCs w:val="20"/>
              </w:rPr>
              <w:t>pet 08:00 – 14:00</w:t>
            </w:r>
          </w:p>
        </w:tc>
      </w:tr>
      <w:tr w:rsidR="00AC32D2" w:rsidRPr="00DB2F4B" w:rsidTr="00184467">
        <w:tc>
          <w:tcPr>
            <w:tcW w:w="4586" w:type="dxa"/>
            <w:shd w:val="clear" w:color="auto" w:fill="auto"/>
          </w:tcPr>
          <w:p w:rsidR="00AC32D2" w:rsidRPr="00DB2F4B" w:rsidRDefault="00AC32D2" w:rsidP="003814C9">
            <w:pPr>
              <w:tabs>
                <w:tab w:val="left" w:pos="0"/>
              </w:tabs>
              <w:jc w:val="center"/>
              <w:rPr>
                <w:rFonts w:ascii="Verdana" w:hAnsi="Verdana"/>
                <w:b/>
                <w:bCs/>
                <w:sz w:val="20"/>
                <w:szCs w:val="20"/>
              </w:rPr>
            </w:pPr>
            <w:r w:rsidRPr="00AC32D2">
              <w:rPr>
                <w:rFonts w:ascii="Verdana" w:hAnsi="Verdana"/>
                <w:b/>
                <w:bCs/>
                <w:sz w:val="20"/>
                <w:szCs w:val="20"/>
              </w:rPr>
              <w:t>Stručna suradnica pedagoginja</w:t>
            </w:r>
          </w:p>
        </w:tc>
        <w:tc>
          <w:tcPr>
            <w:tcW w:w="4484" w:type="dxa"/>
            <w:shd w:val="clear" w:color="auto" w:fill="auto"/>
          </w:tcPr>
          <w:p w:rsidR="00AC32D2" w:rsidRDefault="00AC32D2" w:rsidP="003814C9">
            <w:pPr>
              <w:tabs>
                <w:tab w:val="left" w:pos="0"/>
              </w:tabs>
              <w:jc w:val="center"/>
              <w:rPr>
                <w:rFonts w:ascii="Verdana" w:hAnsi="Verdana"/>
                <w:b/>
                <w:bCs/>
                <w:i/>
                <w:sz w:val="20"/>
                <w:szCs w:val="20"/>
              </w:rPr>
            </w:pPr>
            <w:r>
              <w:rPr>
                <w:rFonts w:ascii="Verdana" w:hAnsi="Verdana"/>
                <w:b/>
                <w:bCs/>
                <w:i/>
                <w:sz w:val="20"/>
                <w:szCs w:val="20"/>
              </w:rPr>
              <w:t>Pon,</w:t>
            </w:r>
            <w:r w:rsidRPr="00AC32D2">
              <w:rPr>
                <w:rFonts w:ascii="Verdana" w:hAnsi="Verdana"/>
                <w:b/>
                <w:bCs/>
                <w:i/>
                <w:sz w:val="20"/>
                <w:szCs w:val="20"/>
              </w:rPr>
              <w:t xml:space="preserve"> sri</w:t>
            </w:r>
            <w:r>
              <w:rPr>
                <w:rFonts w:ascii="Verdana" w:hAnsi="Verdana"/>
                <w:b/>
                <w:bCs/>
                <w:i/>
                <w:sz w:val="20"/>
                <w:szCs w:val="20"/>
              </w:rPr>
              <w:t xml:space="preserve"> i pet </w:t>
            </w:r>
            <w:r w:rsidRPr="00AC32D2">
              <w:rPr>
                <w:rFonts w:ascii="Verdana" w:hAnsi="Verdana"/>
                <w:b/>
                <w:bCs/>
                <w:i/>
                <w:sz w:val="20"/>
                <w:szCs w:val="20"/>
              </w:rPr>
              <w:t>08:00 – 14:00</w:t>
            </w:r>
          </w:p>
          <w:p w:rsidR="00AC32D2" w:rsidRPr="00DB2F4B" w:rsidRDefault="00AC32D2" w:rsidP="003814C9">
            <w:pPr>
              <w:tabs>
                <w:tab w:val="left" w:pos="0"/>
              </w:tabs>
              <w:jc w:val="center"/>
              <w:rPr>
                <w:rFonts w:ascii="Verdana" w:hAnsi="Verdana"/>
                <w:b/>
                <w:bCs/>
                <w:i/>
                <w:sz w:val="20"/>
                <w:szCs w:val="20"/>
              </w:rPr>
            </w:pPr>
            <w:r>
              <w:rPr>
                <w:rFonts w:ascii="Verdana" w:hAnsi="Verdana"/>
                <w:b/>
                <w:bCs/>
                <w:i/>
                <w:sz w:val="20"/>
                <w:szCs w:val="20"/>
              </w:rPr>
              <w:t xml:space="preserve">Uto i čet </w:t>
            </w:r>
            <w:r w:rsidRPr="00AC32D2">
              <w:rPr>
                <w:rFonts w:ascii="Verdana" w:hAnsi="Verdana"/>
                <w:b/>
                <w:bCs/>
                <w:i/>
                <w:sz w:val="20"/>
                <w:szCs w:val="20"/>
              </w:rPr>
              <w:t>15:00 – 21:00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484" w:type="dxa"/>
            <w:shd w:val="clear" w:color="auto" w:fill="DEEAF6"/>
          </w:tcPr>
          <w:p w:rsidR="00560AC5" w:rsidRDefault="00560AC5" w:rsidP="00560AC5">
            <w:pPr>
              <w:tabs>
                <w:tab w:val="left" w:pos="0"/>
              </w:tabs>
              <w:jc w:val="center"/>
              <w:rPr>
                <w:rFonts w:ascii="Verdana" w:hAnsi="Verdana"/>
                <w:b/>
                <w:bCs/>
                <w:i/>
                <w:sz w:val="20"/>
                <w:szCs w:val="20"/>
              </w:rPr>
            </w:pPr>
            <w:r>
              <w:rPr>
                <w:rFonts w:ascii="Verdana" w:hAnsi="Verdana"/>
                <w:b/>
                <w:bCs/>
                <w:i/>
                <w:sz w:val="20"/>
                <w:szCs w:val="20"/>
              </w:rPr>
              <w:t xml:space="preserve"> Pon-pet 7:00 – 14</w:t>
            </w:r>
            <w:r w:rsidR="00160077" w:rsidRPr="00DB2F4B">
              <w:rPr>
                <w:rFonts w:ascii="Verdana" w:hAnsi="Verdana"/>
                <w:b/>
                <w:bCs/>
                <w:i/>
                <w:sz w:val="20"/>
                <w:szCs w:val="20"/>
              </w:rPr>
              <w:t>:00</w:t>
            </w:r>
          </w:p>
          <w:p w:rsidR="00560AC5" w:rsidRPr="00DB2F4B" w:rsidRDefault="00C817BC" w:rsidP="00C817BC">
            <w:pPr>
              <w:tabs>
                <w:tab w:val="left" w:pos="0"/>
              </w:tabs>
              <w:jc w:val="center"/>
              <w:rPr>
                <w:rFonts w:ascii="Verdana" w:hAnsi="Verdana"/>
                <w:b/>
                <w:bCs/>
                <w:i/>
                <w:sz w:val="20"/>
                <w:szCs w:val="20"/>
              </w:rPr>
            </w:pPr>
            <w:r>
              <w:rPr>
                <w:rFonts w:ascii="Verdana" w:hAnsi="Verdana"/>
                <w:b/>
                <w:bCs/>
                <w:i/>
                <w:sz w:val="20"/>
                <w:szCs w:val="20"/>
              </w:rPr>
              <w:t>Sub 6:00 – 11:0</w:t>
            </w:r>
            <w:r w:rsidR="00560AC5">
              <w:rPr>
                <w:rFonts w:ascii="Verdana" w:hAnsi="Verdana"/>
                <w:b/>
                <w:bCs/>
                <w:i/>
                <w:sz w:val="20"/>
                <w:szCs w:val="20"/>
              </w:rPr>
              <w:t>0</w:t>
            </w:r>
          </w:p>
        </w:tc>
      </w:tr>
      <w:tr w:rsidR="005E0834" w:rsidRPr="00DB2F4B" w:rsidTr="00184467">
        <w:tc>
          <w:tcPr>
            <w:tcW w:w="4586" w:type="dxa"/>
            <w:shd w:val="clear" w:color="auto" w:fill="auto"/>
          </w:tcPr>
          <w:p w:rsidR="005E0834" w:rsidRPr="00DB2F4B" w:rsidRDefault="005E0834" w:rsidP="005E0834">
            <w:pPr>
              <w:tabs>
                <w:tab w:val="left" w:pos="0"/>
              </w:tabs>
              <w:jc w:val="center"/>
              <w:rPr>
                <w:rFonts w:ascii="Verdana" w:hAnsi="Verdana"/>
                <w:b/>
                <w:bCs/>
                <w:sz w:val="20"/>
                <w:szCs w:val="20"/>
              </w:rPr>
            </w:pPr>
            <w:r>
              <w:rPr>
                <w:rFonts w:ascii="Verdana" w:hAnsi="Verdana"/>
                <w:b/>
                <w:bCs/>
                <w:sz w:val="20"/>
                <w:szCs w:val="20"/>
              </w:rPr>
              <w:t>Kuharice</w:t>
            </w:r>
          </w:p>
        </w:tc>
        <w:tc>
          <w:tcPr>
            <w:tcW w:w="4484" w:type="dxa"/>
            <w:shd w:val="clear" w:color="auto" w:fill="auto"/>
          </w:tcPr>
          <w:p w:rsidR="005E0834" w:rsidRP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Pon-pet 6:00 – 12:30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Sub 12</w:t>
            </w:r>
            <w:r w:rsidR="005E0834" w:rsidRPr="005E0834">
              <w:rPr>
                <w:rFonts w:ascii="Verdana" w:hAnsi="Verdana"/>
                <w:b/>
                <w:bCs/>
                <w:i/>
                <w:sz w:val="20"/>
                <w:szCs w:val="20"/>
              </w:rPr>
              <w:t>:</w:t>
            </w:r>
            <w:r>
              <w:rPr>
                <w:rFonts w:ascii="Verdana" w:hAnsi="Verdana"/>
                <w:b/>
                <w:bCs/>
                <w:i/>
                <w:sz w:val="20"/>
                <w:szCs w:val="20"/>
              </w:rPr>
              <w:t>3</w:t>
            </w:r>
            <w:r w:rsidR="005E0834" w:rsidRPr="005E0834">
              <w:rPr>
                <w:rFonts w:ascii="Verdana" w:hAnsi="Verdana"/>
                <w:b/>
                <w:bCs/>
                <w:i/>
                <w:sz w:val="20"/>
                <w:szCs w:val="20"/>
              </w:rPr>
              <w:t>0</w:t>
            </w:r>
            <w:r>
              <w:rPr>
                <w:rFonts w:ascii="Verdana" w:hAnsi="Verdana"/>
                <w:b/>
                <w:bCs/>
                <w:i/>
                <w:sz w:val="20"/>
                <w:szCs w:val="20"/>
              </w:rPr>
              <w:t xml:space="preserve"> – 19:3</w:t>
            </w:r>
            <w:r w:rsidR="005E0834">
              <w:rPr>
                <w:rFonts w:ascii="Verdana" w:hAnsi="Verdana"/>
                <w:b/>
                <w:bCs/>
                <w:i/>
                <w:sz w:val="20"/>
                <w:szCs w:val="20"/>
              </w:rPr>
              <w:t>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Ned 7:00 – 14:0</w:t>
            </w:r>
            <w:r w:rsidR="005E0834" w:rsidRPr="005E0834">
              <w:rPr>
                <w:rFonts w:ascii="Verdana" w:hAnsi="Verdana"/>
                <w:b/>
                <w:bCs/>
                <w:i/>
                <w:sz w:val="20"/>
                <w:szCs w:val="20"/>
              </w:rPr>
              <w:t>0</w:t>
            </w:r>
          </w:p>
          <w:p w:rsid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Ili pon-pet 14:00 – 21:00</w:t>
            </w:r>
          </w:p>
        </w:tc>
      </w:tr>
      <w:tr w:rsidR="00160077" w:rsidRPr="00DB2F4B" w:rsidTr="00184467">
        <w:tc>
          <w:tcPr>
            <w:tcW w:w="4586" w:type="dxa"/>
            <w:shd w:val="clear" w:color="auto" w:fill="auto"/>
          </w:tcPr>
          <w:p w:rsidR="00160077" w:rsidRPr="00DB2F4B" w:rsidRDefault="00160077" w:rsidP="005E0834">
            <w:pPr>
              <w:tabs>
                <w:tab w:val="left" w:pos="0"/>
              </w:tabs>
              <w:jc w:val="center"/>
              <w:rPr>
                <w:rFonts w:ascii="Verdana" w:hAnsi="Verdana"/>
                <w:b/>
                <w:bCs/>
                <w:sz w:val="20"/>
                <w:szCs w:val="20"/>
              </w:rPr>
            </w:pPr>
            <w:r w:rsidRPr="00DB2F4B">
              <w:rPr>
                <w:rFonts w:ascii="Verdana" w:hAnsi="Verdana"/>
                <w:b/>
                <w:bCs/>
                <w:sz w:val="20"/>
                <w:szCs w:val="20"/>
              </w:rPr>
              <w:t xml:space="preserve">Pomoćne </w:t>
            </w:r>
            <w:r w:rsidR="005E0834">
              <w:rPr>
                <w:rFonts w:ascii="Verdana" w:hAnsi="Verdana"/>
                <w:b/>
                <w:bCs/>
                <w:sz w:val="20"/>
                <w:szCs w:val="20"/>
              </w:rPr>
              <w:t>radnice u kuhinji</w:t>
            </w:r>
          </w:p>
        </w:tc>
        <w:tc>
          <w:tcPr>
            <w:tcW w:w="4484" w:type="dxa"/>
            <w:shd w:val="clear" w:color="auto" w:fill="auto"/>
          </w:tcPr>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Pon-pet 7</w:t>
            </w:r>
            <w:r w:rsidR="006A05BB">
              <w:rPr>
                <w:rFonts w:ascii="Verdana" w:hAnsi="Verdana"/>
                <w:b/>
                <w:bCs/>
                <w:i/>
                <w:sz w:val="20"/>
                <w:szCs w:val="20"/>
              </w:rPr>
              <w:t>:00 – 13</w:t>
            </w:r>
            <w:r w:rsidR="006A05BB" w:rsidRPr="006A05BB">
              <w:rPr>
                <w:rFonts w:ascii="Verdana" w:hAnsi="Verdana"/>
                <w:b/>
                <w:bCs/>
                <w:i/>
                <w:sz w:val="20"/>
                <w:szCs w:val="20"/>
              </w:rPr>
              <w:t>:</w:t>
            </w:r>
            <w:r w:rsidR="006A05BB">
              <w:rPr>
                <w:rFonts w:ascii="Verdana" w:hAnsi="Verdana"/>
                <w:b/>
                <w:bCs/>
                <w:i/>
                <w:sz w:val="20"/>
                <w:szCs w:val="20"/>
              </w:rPr>
              <w:t>3</w:t>
            </w:r>
            <w:r w:rsidR="006A05BB" w:rsidRPr="006A05BB">
              <w:rPr>
                <w:rFonts w:ascii="Verdana" w:hAnsi="Verdana"/>
                <w:b/>
                <w:bCs/>
                <w:i/>
                <w:sz w:val="20"/>
                <w:szCs w:val="20"/>
              </w:rPr>
              <w:t>0</w:t>
            </w:r>
          </w:p>
          <w:p w:rsidR="006A05BB" w:rsidRPr="006A05BB" w:rsidRDefault="00BC1929" w:rsidP="006A05BB">
            <w:pPr>
              <w:tabs>
                <w:tab w:val="left" w:pos="0"/>
              </w:tabs>
              <w:jc w:val="center"/>
              <w:rPr>
                <w:rFonts w:ascii="Verdana" w:hAnsi="Verdana"/>
                <w:b/>
                <w:bCs/>
                <w:i/>
                <w:sz w:val="20"/>
                <w:szCs w:val="20"/>
              </w:rPr>
            </w:pPr>
            <w:r>
              <w:rPr>
                <w:rFonts w:ascii="Verdana" w:hAnsi="Verdana"/>
                <w:b/>
                <w:bCs/>
                <w:i/>
                <w:sz w:val="20"/>
                <w:szCs w:val="20"/>
              </w:rPr>
              <w:t>Sub 06</w:t>
            </w:r>
            <w:r w:rsidR="006A05BB" w:rsidRPr="006A05BB">
              <w:rPr>
                <w:rFonts w:ascii="Verdana" w:hAnsi="Verdana"/>
                <w:b/>
                <w:bCs/>
                <w:i/>
                <w:sz w:val="20"/>
                <w:szCs w:val="20"/>
              </w:rPr>
              <w:t>:</w:t>
            </w:r>
            <w:r w:rsidR="00C817BC">
              <w:rPr>
                <w:rFonts w:ascii="Verdana" w:hAnsi="Verdana"/>
                <w:b/>
                <w:bCs/>
                <w:i/>
                <w:sz w:val="20"/>
                <w:szCs w:val="20"/>
              </w:rPr>
              <w:t>0</w:t>
            </w:r>
            <w:r w:rsidR="006A05BB" w:rsidRPr="006A05BB">
              <w:rPr>
                <w:rFonts w:ascii="Verdana" w:hAnsi="Verdana"/>
                <w:b/>
                <w:bCs/>
                <w:i/>
                <w:sz w:val="20"/>
                <w:szCs w:val="20"/>
              </w:rPr>
              <w:t xml:space="preserve">0 – </w:t>
            </w:r>
            <w:r w:rsidR="006A05BB">
              <w:rPr>
                <w:rFonts w:ascii="Verdana" w:hAnsi="Verdana"/>
                <w:b/>
                <w:bCs/>
                <w:i/>
                <w:sz w:val="20"/>
                <w:szCs w:val="20"/>
              </w:rPr>
              <w:t>1</w:t>
            </w:r>
            <w:r>
              <w:rPr>
                <w:rFonts w:ascii="Verdana" w:hAnsi="Verdana"/>
                <w:b/>
                <w:bCs/>
                <w:i/>
                <w:sz w:val="20"/>
                <w:szCs w:val="20"/>
              </w:rPr>
              <w:t>2:00</w:t>
            </w:r>
          </w:p>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Ned 7:</w:t>
            </w:r>
            <w:r w:rsidR="00BC1929">
              <w:rPr>
                <w:rFonts w:ascii="Verdana" w:hAnsi="Verdana"/>
                <w:b/>
                <w:bCs/>
                <w:i/>
                <w:sz w:val="20"/>
                <w:szCs w:val="20"/>
              </w:rPr>
              <w:t>3</w:t>
            </w:r>
            <w:r>
              <w:rPr>
                <w:rFonts w:ascii="Verdana" w:hAnsi="Verdana"/>
                <w:b/>
                <w:bCs/>
                <w:i/>
                <w:sz w:val="20"/>
                <w:szCs w:val="20"/>
              </w:rPr>
              <w:t>0 – 14:0</w:t>
            </w:r>
            <w:r w:rsidR="006A05BB" w:rsidRPr="006A05BB">
              <w:rPr>
                <w:rFonts w:ascii="Verdana" w:hAnsi="Verdana"/>
                <w:b/>
                <w:bCs/>
                <w:i/>
                <w:sz w:val="20"/>
                <w:szCs w:val="20"/>
              </w:rPr>
              <w:t>0</w:t>
            </w:r>
          </w:p>
          <w:p w:rsidR="00513F1B" w:rsidRPr="00DB2F4B" w:rsidRDefault="006A05BB" w:rsidP="006A05BB">
            <w:pPr>
              <w:tabs>
                <w:tab w:val="left" w:pos="0"/>
              </w:tabs>
              <w:jc w:val="center"/>
              <w:rPr>
                <w:rFonts w:ascii="Verdana" w:hAnsi="Verdana"/>
                <w:b/>
                <w:bCs/>
                <w:i/>
                <w:sz w:val="20"/>
                <w:szCs w:val="20"/>
              </w:rPr>
            </w:pPr>
            <w:r w:rsidRPr="006A05BB">
              <w:rPr>
                <w:rFonts w:ascii="Verdana" w:hAnsi="Verdana"/>
                <w:b/>
                <w:bCs/>
                <w:i/>
                <w:sz w:val="20"/>
                <w:szCs w:val="20"/>
              </w:rPr>
              <w:t>Ili pon-pet 14:00 – 21:00</w:t>
            </w:r>
          </w:p>
        </w:tc>
      </w:tr>
      <w:tr w:rsidR="00160077" w:rsidRPr="00DB2F4B" w:rsidTr="00184467">
        <w:tc>
          <w:tcPr>
            <w:tcW w:w="4586"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48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 xml:space="preserve">Pon, </w:t>
            </w:r>
            <w:r w:rsidR="00513F1B">
              <w:rPr>
                <w:rFonts w:ascii="Verdana" w:hAnsi="Verdana"/>
                <w:b/>
                <w:bCs/>
                <w:i/>
                <w:sz w:val="20"/>
                <w:szCs w:val="20"/>
              </w:rPr>
              <w:t>čet</w:t>
            </w:r>
            <w:r>
              <w:rPr>
                <w:rFonts w:ascii="Verdana" w:hAnsi="Verdana"/>
                <w:b/>
                <w:bCs/>
                <w:i/>
                <w:sz w:val="20"/>
                <w:szCs w:val="20"/>
              </w:rPr>
              <w:t>,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513F1B">
            <w:pPr>
              <w:tabs>
                <w:tab w:val="left" w:pos="0"/>
              </w:tabs>
              <w:jc w:val="center"/>
              <w:rPr>
                <w:rFonts w:ascii="Verdana" w:hAnsi="Verdana"/>
                <w:b/>
                <w:bCs/>
                <w:i/>
                <w:sz w:val="20"/>
                <w:szCs w:val="20"/>
              </w:rPr>
            </w:pPr>
            <w:r>
              <w:rPr>
                <w:rFonts w:ascii="Verdana" w:hAnsi="Verdana"/>
                <w:b/>
                <w:bCs/>
                <w:i/>
                <w:sz w:val="20"/>
                <w:szCs w:val="20"/>
              </w:rPr>
              <w:t xml:space="preserve">Uto i </w:t>
            </w:r>
            <w:r w:rsidR="00513F1B">
              <w:rPr>
                <w:rFonts w:ascii="Verdana" w:hAnsi="Verdana"/>
                <w:b/>
                <w:bCs/>
                <w:i/>
                <w:sz w:val="20"/>
                <w:szCs w:val="20"/>
              </w:rPr>
              <w:t>sri</w:t>
            </w:r>
            <w:r>
              <w:rPr>
                <w:rFonts w:ascii="Verdana" w:hAnsi="Verdana"/>
                <w:b/>
                <w:bCs/>
                <w:i/>
                <w:sz w:val="20"/>
                <w:szCs w:val="20"/>
              </w:rPr>
              <w:t xml:space="preserve"> 13:00 – 21:00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484" w:type="dxa"/>
            <w:shd w:val="clear" w:color="auto" w:fill="auto"/>
          </w:tcPr>
          <w:p w:rsidR="00DD76D4" w:rsidRDefault="00DD76D4" w:rsidP="00DD76D4">
            <w:pPr>
              <w:tabs>
                <w:tab w:val="left" w:pos="0"/>
              </w:tabs>
              <w:jc w:val="center"/>
              <w:rPr>
                <w:rFonts w:ascii="Verdana" w:hAnsi="Verdana"/>
                <w:b/>
                <w:bCs/>
                <w:i/>
                <w:sz w:val="20"/>
                <w:szCs w:val="20"/>
              </w:rPr>
            </w:pPr>
            <w:r>
              <w:rPr>
                <w:rFonts w:ascii="Verdana" w:hAnsi="Verdana"/>
                <w:b/>
                <w:bCs/>
                <w:i/>
                <w:sz w:val="20"/>
                <w:szCs w:val="20"/>
              </w:rPr>
              <w:t xml:space="preserve">Pon-pet </w:t>
            </w:r>
            <w:r w:rsidR="00160077" w:rsidRPr="00DB2F4B">
              <w:rPr>
                <w:rFonts w:ascii="Verdana" w:hAnsi="Verdana"/>
                <w:b/>
                <w:bCs/>
                <w:i/>
                <w:sz w:val="20"/>
                <w:szCs w:val="20"/>
              </w:rPr>
              <w:t xml:space="preserve">6:00 – 14:00 </w:t>
            </w:r>
          </w:p>
          <w:p w:rsidR="00160077" w:rsidRDefault="00DD76D4" w:rsidP="00DD76D4">
            <w:pPr>
              <w:tabs>
                <w:tab w:val="left" w:pos="0"/>
              </w:tabs>
              <w:jc w:val="center"/>
              <w:rPr>
                <w:rFonts w:ascii="Verdana" w:hAnsi="Verdana"/>
                <w:b/>
                <w:bCs/>
                <w:i/>
                <w:sz w:val="20"/>
                <w:szCs w:val="20"/>
              </w:rPr>
            </w:pPr>
            <w:r>
              <w:rPr>
                <w:rFonts w:ascii="Verdana" w:hAnsi="Verdana"/>
                <w:b/>
                <w:bCs/>
                <w:i/>
                <w:sz w:val="20"/>
                <w:szCs w:val="20"/>
              </w:rPr>
              <w:t>sub 6:00 – 11:00</w:t>
            </w:r>
          </w:p>
          <w:p w:rsidR="00DD76D4" w:rsidRPr="00DB2F4B" w:rsidRDefault="00DD76D4" w:rsidP="00DD76D4">
            <w:pPr>
              <w:tabs>
                <w:tab w:val="left" w:pos="0"/>
              </w:tabs>
              <w:jc w:val="center"/>
              <w:rPr>
                <w:rFonts w:ascii="Verdana" w:hAnsi="Verdana"/>
                <w:b/>
                <w:bCs/>
                <w:i/>
                <w:sz w:val="20"/>
                <w:szCs w:val="20"/>
              </w:rPr>
            </w:pPr>
            <w:r>
              <w:rPr>
                <w:rFonts w:ascii="Verdana" w:hAnsi="Verdana"/>
                <w:b/>
                <w:bCs/>
                <w:i/>
                <w:sz w:val="20"/>
                <w:szCs w:val="20"/>
              </w:rPr>
              <w:t>Ili pon-pet 14:00 – 21:00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484" w:type="dxa"/>
            <w:shd w:val="clear" w:color="auto" w:fill="auto"/>
          </w:tcPr>
          <w:p w:rsidR="00160077" w:rsidRPr="00DB2F4B" w:rsidRDefault="00DD76D4" w:rsidP="00DD76D4">
            <w:pPr>
              <w:tabs>
                <w:tab w:val="left" w:pos="0"/>
              </w:tabs>
              <w:jc w:val="center"/>
              <w:rPr>
                <w:rFonts w:ascii="Verdana" w:hAnsi="Verdana"/>
                <w:b/>
                <w:bCs/>
                <w:i/>
                <w:sz w:val="20"/>
                <w:szCs w:val="20"/>
              </w:rPr>
            </w:pPr>
            <w:r>
              <w:rPr>
                <w:rFonts w:ascii="Verdana" w:hAnsi="Verdana"/>
                <w:b/>
                <w:bCs/>
                <w:i/>
                <w:sz w:val="20"/>
                <w:szCs w:val="20"/>
              </w:rPr>
              <w:t>6</w:t>
            </w:r>
            <w:r w:rsidR="00160077" w:rsidRPr="00DB2F4B">
              <w:rPr>
                <w:rFonts w:ascii="Verdana" w:hAnsi="Verdana"/>
                <w:b/>
                <w:bCs/>
                <w:i/>
                <w:sz w:val="20"/>
                <w:szCs w:val="20"/>
              </w:rPr>
              <w:t>:00 – 1</w:t>
            </w:r>
            <w:r>
              <w:rPr>
                <w:rFonts w:ascii="Verdana" w:hAnsi="Verdana"/>
                <w:b/>
                <w:bCs/>
                <w:i/>
                <w:sz w:val="20"/>
                <w:szCs w:val="20"/>
              </w:rPr>
              <w:t>4</w:t>
            </w:r>
            <w:r w:rsidR="00160077" w:rsidRPr="00DB2F4B">
              <w:rPr>
                <w:rFonts w:ascii="Verdana" w:hAnsi="Verdana"/>
                <w:b/>
                <w:bCs/>
                <w:i/>
                <w:sz w:val="20"/>
                <w:szCs w:val="20"/>
              </w:rPr>
              <w:t>:00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84467" w:rsidRDefault="00184467" w:rsidP="00184467">
      <w:pPr>
        <w:rPr>
          <w:rFonts w:ascii="Verdana" w:hAnsi="Verdana"/>
          <w:sz w:val="20"/>
          <w:szCs w:val="20"/>
        </w:rPr>
      </w:pPr>
      <w:r w:rsidRPr="009139E2">
        <w:rPr>
          <w:rFonts w:ascii="Verdana" w:hAnsi="Verdana"/>
          <w:sz w:val="20"/>
          <w:szCs w:val="20"/>
        </w:rPr>
        <w:t xml:space="preserve">Djelatnice u </w:t>
      </w:r>
      <w:r w:rsidRPr="009139E2">
        <w:rPr>
          <w:rFonts w:ascii="Verdana" w:hAnsi="Verdana"/>
          <w:b/>
          <w:sz w:val="20"/>
          <w:szCs w:val="20"/>
        </w:rPr>
        <w:t>kuhinji</w:t>
      </w:r>
      <w:r w:rsidRPr="009139E2">
        <w:rPr>
          <w:rFonts w:ascii="Verdana" w:hAnsi="Verdana"/>
          <w:sz w:val="20"/>
          <w:szCs w:val="20"/>
        </w:rPr>
        <w:t xml:space="preserve"> zbog rada subotama i nedjeljama svoje slobodne vikende koristit će tijekom zimskog, proljetnog i ljetnog odmora učenika, sukladno evidenciji rada za svaki mjesec</w:t>
      </w:r>
      <w:r>
        <w:rPr>
          <w:rFonts w:ascii="Verdana" w:hAnsi="Verdana"/>
          <w:sz w:val="20"/>
          <w:szCs w:val="20"/>
        </w:rPr>
        <w:t>.</w:t>
      </w:r>
    </w:p>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998"/>
        <w:gridCol w:w="983"/>
        <w:gridCol w:w="1123"/>
        <w:gridCol w:w="859"/>
        <w:gridCol w:w="858"/>
        <w:gridCol w:w="841"/>
        <w:gridCol w:w="849"/>
        <w:gridCol w:w="844"/>
        <w:gridCol w:w="856"/>
        <w:gridCol w:w="859"/>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Jadranka Masnec</w:t>
            </w:r>
          </w:p>
        </w:tc>
        <w:tc>
          <w:tcPr>
            <w:tcW w:w="88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Vladimir Kopčalić</w:t>
            </w:r>
          </w:p>
        </w:tc>
        <w:tc>
          <w:tcPr>
            <w:tcW w:w="88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Jadranka Masnec</w:t>
            </w:r>
          </w:p>
        </w:tc>
        <w:tc>
          <w:tcPr>
            <w:tcW w:w="888"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Vladimir Kopčalić</w:t>
            </w:r>
          </w:p>
        </w:tc>
        <w:tc>
          <w:tcPr>
            <w:tcW w:w="88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D85411" w:rsidRDefault="00D85411" w:rsidP="00160077">
      <w:pPr>
        <w:spacing w:line="360" w:lineRule="auto"/>
        <w:jc w:val="both"/>
        <w:rPr>
          <w:rFonts w:ascii="Verdana" w:hAnsi="Verdana"/>
          <w:sz w:val="20"/>
          <w:szCs w:val="20"/>
        </w:rPr>
      </w:pPr>
      <w:r>
        <w:rPr>
          <w:rFonts w:ascii="Verdana" w:hAnsi="Verdana"/>
          <w:sz w:val="20"/>
          <w:szCs w:val="20"/>
        </w:rPr>
        <w:t>Djelatnici naizmjence rade smjenu A i B.</w:t>
      </w:r>
    </w:p>
    <w:p w:rsidR="00D85411" w:rsidRPr="00C85BEC" w:rsidRDefault="00D85411" w:rsidP="00D85411">
      <w:pPr>
        <w:spacing w:line="360" w:lineRule="auto"/>
        <w:jc w:val="both"/>
        <w:rPr>
          <w:rFonts w:ascii="Verdana" w:hAnsi="Verdana"/>
          <w:sz w:val="20"/>
          <w:szCs w:val="20"/>
        </w:rPr>
      </w:pPr>
      <w:r>
        <w:rPr>
          <w:rFonts w:ascii="Verdana" w:hAnsi="Verdana"/>
          <w:sz w:val="20"/>
          <w:szCs w:val="20"/>
        </w:rPr>
        <w:lastRenderedPageBreak/>
        <w:t>Djelatnik Vladimir Kopčalić u 2 tjedna izmjen</w:t>
      </w:r>
      <w:r w:rsidR="008746BD">
        <w:rPr>
          <w:rFonts w:ascii="Verdana" w:hAnsi="Verdana"/>
          <w:sz w:val="20"/>
          <w:szCs w:val="20"/>
        </w:rPr>
        <w:t>ičnog rada ima ukupno 80 sati (</w:t>
      </w:r>
      <w:r>
        <w:rPr>
          <w:rFonts w:ascii="Verdana" w:hAnsi="Verdana"/>
          <w:sz w:val="20"/>
          <w:szCs w:val="20"/>
        </w:rPr>
        <w:t>u jednom tjednu radi 38 sati, a u drugom 42). Djelatnica Jadr</w:t>
      </w:r>
      <w:r w:rsidR="008746BD">
        <w:rPr>
          <w:rFonts w:ascii="Verdana" w:hAnsi="Verdana"/>
          <w:sz w:val="20"/>
          <w:szCs w:val="20"/>
        </w:rPr>
        <w:t>anka Masnec zbog rada do 7.30 (</w:t>
      </w:r>
      <w:r>
        <w:rPr>
          <w:rFonts w:ascii="Verdana" w:hAnsi="Verdana"/>
          <w:sz w:val="20"/>
          <w:szCs w:val="20"/>
        </w:rPr>
        <w:t>umjesto do 6.00) ima p</w:t>
      </w:r>
      <w:r w:rsidR="008746BD">
        <w:rPr>
          <w:rFonts w:ascii="Verdana" w:hAnsi="Verdana"/>
          <w:sz w:val="20"/>
          <w:szCs w:val="20"/>
        </w:rPr>
        <w:t>ovećan broj sati, ukupno 87,5 (</w:t>
      </w:r>
      <w:r>
        <w:rPr>
          <w:rFonts w:ascii="Verdana" w:hAnsi="Verdana"/>
          <w:sz w:val="20"/>
          <w:szCs w:val="20"/>
        </w:rPr>
        <w:t>u jednom tjednu 42.5, a u drugom 45).</w:t>
      </w:r>
      <w:r w:rsidRPr="00D85411">
        <w:rPr>
          <w:rFonts w:ascii="Verdana" w:hAnsi="Verdana"/>
          <w:sz w:val="20"/>
          <w:szCs w:val="20"/>
        </w:rPr>
        <w:t xml:space="preserve"> </w:t>
      </w:r>
      <w:r w:rsidR="008746BD">
        <w:rPr>
          <w:rFonts w:ascii="Verdana" w:hAnsi="Verdana"/>
          <w:sz w:val="20"/>
          <w:szCs w:val="20"/>
        </w:rPr>
        <w:t>Višak od 7,5 sati (</w:t>
      </w:r>
      <w:r>
        <w:rPr>
          <w:rFonts w:ascii="Verdana" w:hAnsi="Verdana"/>
          <w:sz w:val="20"/>
          <w:szCs w:val="20"/>
        </w:rPr>
        <w:t xml:space="preserve">u 14 dana) djelatnici Masnec J. se raspodjeljuje, sukladno evidenciji rada za svaki mjesec, u slobodne sate koje će koristiti tijekom zimskog, proljetnog i ljetnog odmora učenika. </w:t>
      </w:r>
    </w:p>
    <w:p w:rsidR="00160077" w:rsidRPr="00C85BEC" w:rsidRDefault="00160077" w:rsidP="00160077">
      <w:pPr>
        <w:spacing w:line="360" w:lineRule="auto"/>
        <w:jc w:val="both"/>
        <w:rPr>
          <w:rFonts w:ascii="Verdana" w:hAnsi="Verdana"/>
          <w:sz w:val="20"/>
          <w:szCs w:val="20"/>
        </w:rPr>
      </w:pPr>
    </w:p>
    <w:p w:rsidR="00A96684" w:rsidRPr="00C85BEC" w:rsidRDefault="00A96684" w:rsidP="002E07DA">
      <w:pPr>
        <w:jc w:val="both"/>
        <w:rPr>
          <w:rFonts w:ascii="Verdana" w:hAnsi="Verdana"/>
          <w:b/>
          <w:i/>
        </w:rPr>
      </w:pPr>
      <w:r w:rsidRPr="00C85BEC">
        <w:rPr>
          <w:rFonts w:ascii="Verdana" w:hAnsi="Verdana"/>
          <w:b/>
          <w:i/>
        </w:rPr>
        <w:t>V</w:t>
      </w:r>
      <w:r w:rsidR="008C0CC9" w:rsidRPr="00C85BEC">
        <w:rPr>
          <w:rFonts w:ascii="Verdana" w:hAnsi="Verdana"/>
          <w:b/>
          <w:i/>
        </w:rPr>
        <w:t>II</w:t>
      </w:r>
      <w:r w:rsidRPr="00C85BEC">
        <w:rPr>
          <w:rFonts w:ascii="Verdana" w:hAnsi="Verdana"/>
          <w:b/>
          <w:i/>
        </w:rPr>
        <w:t xml:space="preserve">. TJEDNI I GODIŠNJI </w:t>
      </w:r>
      <w:r w:rsidR="006A5569" w:rsidRPr="00C85BEC">
        <w:rPr>
          <w:rFonts w:ascii="Verdana" w:hAnsi="Verdana"/>
          <w:b/>
          <w:i/>
        </w:rPr>
        <w:t xml:space="preserve">RASPORED RADNIH I TJEDNIH OBVEZA </w:t>
      </w:r>
    </w:p>
    <w:p w:rsidR="006A5569" w:rsidRPr="00C85BEC" w:rsidRDefault="006A5569" w:rsidP="002E07DA">
      <w:pPr>
        <w:jc w:val="both"/>
        <w:rPr>
          <w:rFonts w:ascii="Verdana" w:hAnsi="Verdana"/>
          <w:b/>
          <w:i/>
        </w:rPr>
      </w:pPr>
    </w:p>
    <w:p w:rsidR="00877BF4" w:rsidRPr="008A1818" w:rsidRDefault="00010195" w:rsidP="008A1818">
      <w:pPr>
        <w:jc w:val="both"/>
        <w:rPr>
          <w:rFonts w:ascii="Verdana" w:hAnsi="Verdana"/>
          <w:b/>
          <w:sz w:val="20"/>
          <w:szCs w:val="20"/>
        </w:rPr>
      </w:pPr>
      <w:r w:rsidRPr="00904F16">
        <w:rPr>
          <w:rFonts w:ascii="Verdana" w:hAnsi="Verdana"/>
          <w:b/>
          <w:sz w:val="20"/>
          <w:szCs w:val="20"/>
        </w:rPr>
        <w:t>1. ODGAJATELJI</w:t>
      </w:r>
    </w:p>
    <w:p w:rsidR="00877BF4" w:rsidRDefault="00877BF4" w:rsidP="00877BF4">
      <w:pPr>
        <w:rPr>
          <w:rFonts w:ascii="Verdana" w:hAnsi="Verdana"/>
          <w:sz w:val="20"/>
          <w:szCs w:val="20"/>
        </w:rPr>
      </w:pPr>
      <w:r w:rsidRPr="00904F16">
        <w:rPr>
          <w:rFonts w:ascii="Verdana" w:hAnsi="Verdana"/>
          <w:sz w:val="20"/>
          <w:szCs w:val="20"/>
        </w:rPr>
        <w:t>Odgajatelji se</w:t>
      </w:r>
      <w:r w:rsidR="00017303" w:rsidRPr="00904F16">
        <w:rPr>
          <w:rFonts w:ascii="Verdana" w:hAnsi="Verdana"/>
          <w:sz w:val="20"/>
          <w:szCs w:val="20"/>
        </w:rPr>
        <w:t xml:space="preserve"> za školske</w:t>
      </w:r>
      <w:r w:rsidR="001306E6" w:rsidRPr="00904F16">
        <w:rPr>
          <w:rFonts w:ascii="Verdana" w:hAnsi="Verdana"/>
          <w:sz w:val="20"/>
          <w:szCs w:val="20"/>
        </w:rPr>
        <w:t xml:space="preserve"> god</w:t>
      </w:r>
      <w:r w:rsidR="00017303" w:rsidRPr="00904F16">
        <w:rPr>
          <w:rFonts w:ascii="Verdana" w:hAnsi="Verdana"/>
          <w:sz w:val="20"/>
          <w:szCs w:val="20"/>
        </w:rPr>
        <w:t>ine</w:t>
      </w:r>
      <w:r w:rsidR="003B47B6">
        <w:rPr>
          <w:rFonts w:ascii="Verdana" w:hAnsi="Verdana"/>
          <w:sz w:val="20"/>
          <w:szCs w:val="20"/>
        </w:rPr>
        <w:t xml:space="preserve"> 201</w:t>
      </w:r>
      <w:r w:rsidR="00916739">
        <w:rPr>
          <w:rFonts w:ascii="Verdana" w:hAnsi="Verdana"/>
          <w:sz w:val="20"/>
          <w:szCs w:val="20"/>
        </w:rPr>
        <w:t>9</w:t>
      </w:r>
      <w:r w:rsidRPr="00904F16">
        <w:rPr>
          <w:rFonts w:ascii="Verdana" w:hAnsi="Verdana"/>
          <w:sz w:val="20"/>
          <w:szCs w:val="20"/>
        </w:rPr>
        <w:t>/20</w:t>
      </w:r>
      <w:r w:rsidR="00916739">
        <w:rPr>
          <w:rFonts w:ascii="Verdana" w:hAnsi="Verdana"/>
          <w:sz w:val="20"/>
          <w:szCs w:val="20"/>
        </w:rPr>
        <w:t>20</w:t>
      </w:r>
      <w:r w:rsidRPr="00904F16">
        <w:rPr>
          <w:rFonts w:ascii="Verdana" w:hAnsi="Verdana"/>
          <w:sz w:val="20"/>
          <w:szCs w:val="20"/>
        </w:rPr>
        <w:t>. zadužuju za obavljanje sljedećih poslova:</w:t>
      </w:r>
    </w:p>
    <w:p w:rsidR="004E6634" w:rsidRDefault="004E6634" w:rsidP="00AD63E4">
      <w:pPr>
        <w:tabs>
          <w:tab w:val="num" w:pos="720"/>
        </w:tabs>
        <w:rPr>
          <w:rFonts w:ascii="Verdana" w:hAnsi="Verdana"/>
          <w:b/>
          <w:bCs/>
          <w:sz w:val="20"/>
          <w:szCs w:val="20"/>
        </w:rPr>
      </w:pPr>
    </w:p>
    <w:p w:rsidR="002D24EB" w:rsidRPr="002D24EB" w:rsidRDefault="002D24EB" w:rsidP="003D78E6">
      <w:pPr>
        <w:numPr>
          <w:ilvl w:val="0"/>
          <w:numId w:val="36"/>
        </w:numPr>
        <w:rPr>
          <w:sz w:val="20"/>
        </w:rPr>
      </w:pPr>
      <w:r w:rsidRPr="002D24EB">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2D24EB" w:rsidRPr="002D24EB" w:rsidTr="002D24EB">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Sati</w:t>
            </w:r>
          </w:p>
          <w:p w:rsidR="002D24EB" w:rsidRPr="002D24EB" w:rsidRDefault="002D24EB" w:rsidP="002D24EB">
            <w:pPr>
              <w:rPr>
                <w:b/>
                <w:bCs/>
                <w:sz w:val="20"/>
              </w:rPr>
            </w:pPr>
            <w:r w:rsidRPr="002D24EB">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bCs/>
                <w:sz w:val="20"/>
              </w:rPr>
            </w:pPr>
            <w:r w:rsidRPr="002D24EB">
              <w:rPr>
                <w:b/>
                <w:bCs/>
                <w:sz w:val="20"/>
              </w:rPr>
              <w:t>Sati godišnje</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28</w:t>
            </w:r>
          </w:p>
        </w:tc>
        <w:tc>
          <w:tcPr>
            <w:tcW w:w="928"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1036</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r w:rsidR="00A21DF0">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E13A29" w:rsidP="002D24EB">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Odgajatelj početnik</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A21DF0" w:rsidP="002D24EB">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E13A29" w:rsidP="002D24EB">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A21DF0" w:rsidP="002D24EB">
            <w:pPr>
              <w:rPr>
                <w:sz w:val="20"/>
              </w:rPr>
            </w:pPr>
            <w:r>
              <w:rPr>
                <w:sz w:val="20"/>
              </w:rPr>
              <w:t>8</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b/>
                <w:sz w:val="20"/>
              </w:rPr>
            </w:pPr>
          </w:p>
        </w:tc>
      </w:tr>
      <w:tr w:rsidR="002D24EB" w:rsidRPr="002D24EB" w:rsidTr="002D24EB">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444</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2D24EB" w:rsidRPr="002D24EB" w:rsidRDefault="002D24EB" w:rsidP="002D24EB">
            <w:pPr>
              <w:rPr>
                <w:b/>
                <w:sz w:val="20"/>
              </w:rPr>
            </w:pPr>
            <w:r w:rsidRPr="002D24EB">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2D24EB" w:rsidRPr="002D24EB" w:rsidRDefault="002D24EB" w:rsidP="002D24EB">
            <w:pPr>
              <w:rPr>
                <w:b/>
                <w:sz w:val="20"/>
              </w:rPr>
            </w:pPr>
            <w:r w:rsidRPr="002D24EB">
              <w:rPr>
                <w:b/>
                <w:sz w:val="20"/>
              </w:rPr>
              <w:t>1480</w:t>
            </w:r>
          </w:p>
        </w:tc>
      </w:tr>
    </w:tbl>
    <w:p w:rsidR="002D24EB" w:rsidRPr="002D24EB" w:rsidRDefault="002D24EB" w:rsidP="002D24EB">
      <w:pPr>
        <w:rPr>
          <w:b/>
          <w:bCs/>
          <w:sz w:val="20"/>
        </w:rPr>
      </w:pPr>
    </w:p>
    <w:p w:rsidR="002D24EB" w:rsidRPr="002D24EB" w:rsidRDefault="002D24EB" w:rsidP="002D24EB">
      <w:pPr>
        <w:rPr>
          <w:b/>
          <w:bCs/>
          <w:sz w:val="20"/>
        </w:rPr>
      </w:pPr>
      <w:r w:rsidRPr="002D24EB">
        <w:rPr>
          <w:b/>
          <w:bCs/>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2D24EB" w:rsidRPr="002D24EB" w:rsidTr="002D24EB">
        <w:tc>
          <w:tcPr>
            <w:tcW w:w="647"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Red.</w:t>
            </w:r>
          </w:p>
          <w:p w:rsidR="002D24EB" w:rsidRPr="002D24EB" w:rsidRDefault="002D24EB" w:rsidP="002D24EB">
            <w:pPr>
              <w:rPr>
                <w:sz w:val="20"/>
              </w:rPr>
            </w:pPr>
            <w:r w:rsidRPr="002D24EB">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2D24EB" w:rsidRPr="002D24EB" w:rsidRDefault="0003737E" w:rsidP="002D24EB">
            <w:pPr>
              <w:rPr>
                <w:sz w:val="20"/>
              </w:rPr>
            </w:pPr>
            <w:r>
              <w:rPr>
                <w:sz w:val="20"/>
              </w:rPr>
              <w:t>296</w:t>
            </w:r>
          </w:p>
        </w:tc>
      </w:tr>
      <w:tr w:rsidR="002D24EB" w:rsidRPr="002D24EB" w:rsidTr="002D24EB">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2D24EB" w:rsidRPr="002D24EB" w:rsidRDefault="00D24D61" w:rsidP="002D24EB">
            <w:pPr>
              <w:rPr>
                <w:sz w:val="20"/>
              </w:rPr>
            </w:pPr>
            <w:r>
              <w:rPr>
                <w:sz w:val="20"/>
              </w:rPr>
              <w:t>1776</w:t>
            </w:r>
          </w:p>
        </w:tc>
      </w:tr>
    </w:tbl>
    <w:p w:rsidR="002D24EB" w:rsidRPr="002D24EB" w:rsidRDefault="002D24EB" w:rsidP="002D24EB">
      <w:pPr>
        <w:keepNext/>
        <w:tabs>
          <w:tab w:val="left" w:pos="708"/>
        </w:tabs>
        <w:ind w:left="720" w:hanging="360"/>
        <w:outlineLvl w:val="1"/>
        <w:rPr>
          <w:b/>
          <w:bCs/>
          <w:sz w:val="20"/>
        </w:rPr>
      </w:pPr>
      <w:r w:rsidRPr="002D24EB">
        <w:rPr>
          <w:b/>
          <w:bCs/>
          <w:sz w:val="20"/>
        </w:rPr>
        <w:lastRenderedPageBreak/>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2D24EB" w:rsidRPr="002D24EB" w:rsidTr="002D24EB">
        <w:tc>
          <w:tcPr>
            <w:tcW w:w="7128"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184467" w:rsidP="002D24EB">
            <w:pPr>
              <w:rPr>
                <w:sz w:val="20"/>
              </w:rPr>
            </w:pPr>
            <w:r>
              <w:rPr>
                <w:sz w:val="20"/>
              </w:rPr>
              <w:t>Praznici (12</w:t>
            </w:r>
            <w:r w:rsidR="002D24EB" w:rsidRPr="002D24EB">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184467" w:rsidP="002D24EB">
            <w:pPr>
              <w:rPr>
                <w:sz w:val="20"/>
              </w:rPr>
            </w:pPr>
            <w:r>
              <w:rPr>
                <w:sz w:val="20"/>
              </w:rPr>
              <w:t>96</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03737E">
            <w:pPr>
              <w:rPr>
                <w:sz w:val="20"/>
              </w:rPr>
            </w:pPr>
            <w:r w:rsidRPr="002D24EB">
              <w:rPr>
                <w:sz w:val="20"/>
              </w:rPr>
              <w:t>Godišnji od</w:t>
            </w:r>
            <w:r w:rsidR="00A21DF0">
              <w:rPr>
                <w:sz w:val="20"/>
              </w:rPr>
              <w:t>mor ( 30</w:t>
            </w:r>
            <w:r w:rsidRPr="002D24EB">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2</w:t>
            </w:r>
            <w:r w:rsidR="00A21DF0">
              <w:rPr>
                <w:sz w:val="20"/>
              </w:rPr>
              <w:t>40</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184467" w:rsidP="002D24EB">
            <w:pPr>
              <w:rPr>
                <w:sz w:val="20"/>
              </w:rPr>
            </w:pPr>
            <w:r>
              <w:rPr>
                <w:sz w:val="20"/>
              </w:rPr>
              <w:t>336</w:t>
            </w:r>
          </w:p>
        </w:tc>
      </w:tr>
      <w:tr w:rsidR="002D24EB" w:rsidRPr="002D24EB" w:rsidTr="002D24EB">
        <w:tc>
          <w:tcPr>
            <w:tcW w:w="7128" w:type="dxa"/>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2D24EB" w:rsidRPr="00F54200" w:rsidRDefault="00184467" w:rsidP="002D24EB">
            <w:pPr>
              <w:rPr>
                <w:b/>
                <w:sz w:val="20"/>
              </w:rPr>
            </w:pPr>
            <w:r>
              <w:rPr>
                <w:b/>
                <w:sz w:val="20"/>
              </w:rPr>
              <w:t>2112</w:t>
            </w:r>
          </w:p>
        </w:tc>
      </w:tr>
    </w:tbl>
    <w:p w:rsidR="00E40AB8" w:rsidRDefault="00E40AB8" w:rsidP="00877BF4">
      <w:pPr>
        <w:rPr>
          <w:rFonts w:ascii="Verdana" w:hAnsi="Verdana"/>
          <w:b/>
          <w:bCs/>
          <w:sz w:val="20"/>
          <w:szCs w:val="20"/>
        </w:rPr>
      </w:pPr>
    </w:p>
    <w:p w:rsidR="00E40AB8" w:rsidRDefault="00E40AB8" w:rsidP="00877BF4">
      <w:pPr>
        <w:rPr>
          <w:rFonts w:ascii="Verdana" w:hAnsi="Verdana"/>
          <w:b/>
          <w:bCs/>
          <w:sz w:val="20"/>
          <w:szCs w:val="20"/>
        </w:rPr>
      </w:pPr>
    </w:p>
    <w:p w:rsidR="00A15D18" w:rsidRPr="005B572B" w:rsidRDefault="006A5569" w:rsidP="00877BF4">
      <w:pPr>
        <w:rPr>
          <w:rFonts w:ascii="Verdana" w:hAnsi="Verdana"/>
          <w:b/>
          <w:bCs/>
          <w:sz w:val="20"/>
          <w:szCs w:val="20"/>
        </w:rPr>
      </w:pPr>
      <w:r w:rsidRPr="005B572B">
        <w:rPr>
          <w:rFonts w:ascii="Verdana" w:hAnsi="Verdana"/>
          <w:b/>
          <w:bCs/>
          <w:sz w:val="20"/>
          <w:szCs w:val="20"/>
        </w:rPr>
        <w:t>2. STRUČNA SURADNICA - PEDAGOGINJA</w:t>
      </w:r>
    </w:p>
    <w:p w:rsidR="00A15D18" w:rsidRPr="005B572B" w:rsidRDefault="00A15D18" w:rsidP="00877BF4">
      <w:pPr>
        <w:rPr>
          <w:rFonts w:ascii="Verdana" w:hAnsi="Verdana"/>
          <w:b/>
          <w:bCs/>
          <w:sz w:val="20"/>
          <w:szCs w:val="20"/>
        </w:rPr>
      </w:pPr>
    </w:p>
    <w:p w:rsidR="00A15D18" w:rsidRDefault="006A5569" w:rsidP="00877BF4">
      <w:pPr>
        <w:rPr>
          <w:rFonts w:ascii="Verdana" w:hAnsi="Verdana"/>
          <w:sz w:val="20"/>
          <w:szCs w:val="20"/>
        </w:rPr>
      </w:pPr>
      <w:r w:rsidRPr="005B572B">
        <w:rPr>
          <w:rFonts w:ascii="Verdana" w:hAnsi="Verdana"/>
          <w:sz w:val="20"/>
          <w:szCs w:val="20"/>
        </w:rPr>
        <w:t>Stručna suradnica</w:t>
      </w:r>
      <w:r w:rsidR="00017303" w:rsidRPr="005B572B">
        <w:rPr>
          <w:rFonts w:ascii="Verdana" w:hAnsi="Verdana"/>
          <w:sz w:val="20"/>
          <w:szCs w:val="20"/>
        </w:rPr>
        <w:t xml:space="preserve"> </w:t>
      </w:r>
      <w:r w:rsidR="00EE6FE8" w:rsidRPr="005B572B">
        <w:rPr>
          <w:rFonts w:ascii="Verdana" w:hAnsi="Verdana"/>
          <w:sz w:val="20"/>
          <w:szCs w:val="20"/>
        </w:rPr>
        <w:t>-</w:t>
      </w:r>
      <w:r w:rsidR="00017303" w:rsidRPr="005B572B">
        <w:rPr>
          <w:rFonts w:ascii="Verdana" w:hAnsi="Verdana"/>
          <w:sz w:val="20"/>
          <w:szCs w:val="20"/>
        </w:rPr>
        <w:t xml:space="preserve"> pedagoginja se za školsku godinu</w:t>
      </w:r>
      <w:r w:rsidR="00255124">
        <w:rPr>
          <w:rFonts w:ascii="Verdana" w:hAnsi="Verdana"/>
          <w:sz w:val="20"/>
          <w:szCs w:val="20"/>
        </w:rPr>
        <w:t xml:space="preserve"> 201</w:t>
      </w:r>
      <w:r w:rsidR="00916739">
        <w:rPr>
          <w:rFonts w:ascii="Verdana" w:hAnsi="Verdana"/>
          <w:sz w:val="20"/>
          <w:szCs w:val="20"/>
        </w:rPr>
        <w:t>9</w:t>
      </w:r>
      <w:r w:rsidRPr="005B572B">
        <w:rPr>
          <w:rFonts w:ascii="Verdana" w:hAnsi="Verdana"/>
          <w:sz w:val="20"/>
          <w:szCs w:val="20"/>
        </w:rPr>
        <w:t>/</w:t>
      </w:r>
      <w:r w:rsidR="00916739">
        <w:rPr>
          <w:rFonts w:ascii="Verdana" w:hAnsi="Verdana"/>
          <w:sz w:val="20"/>
          <w:szCs w:val="20"/>
        </w:rPr>
        <w:t>2020</w:t>
      </w:r>
      <w:r w:rsidRPr="005B572B">
        <w:rPr>
          <w:rFonts w:ascii="Verdana" w:hAnsi="Verdana"/>
          <w:sz w:val="20"/>
          <w:szCs w:val="20"/>
        </w:rPr>
        <w:t xml:space="preserve">. </w:t>
      </w:r>
      <w:r w:rsidR="0070496B" w:rsidRPr="005B572B">
        <w:rPr>
          <w:rFonts w:ascii="Verdana" w:hAnsi="Verdana"/>
          <w:sz w:val="20"/>
          <w:szCs w:val="20"/>
        </w:rPr>
        <w:t>zadužuje</w:t>
      </w:r>
      <w:r w:rsidRPr="005B572B">
        <w:rPr>
          <w:rFonts w:ascii="Verdana" w:hAnsi="Verdana"/>
          <w:sz w:val="20"/>
          <w:szCs w:val="20"/>
        </w:rPr>
        <w:t xml:space="preserve"> za obavljanje sljedećih poslova:</w:t>
      </w:r>
    </w:p>
    <w:p w:rsidR="003F4E13" w:rsidRPr="00B758AC" w:rsidRDefault="003F4E13" w:rsidP="00877BF4">
      <w:pPr>
        <w:rPr>
          <w:rFonts w:ascii="Verdana" w:hAnsi="Verdana"/>
          <w:sz w:val="20"/>
          <w:szCs w:val="20"/>
        </w:rPr>
      </w:pPr>
    </w:p>
    <w:p w:rsidR="00B758AC" w:rsidRDefault="00B758AC" w:rsidP="003D78E6">
      <w:pPr>
        <w:numPr>
          <w:ilvl w:val="0"/>
          <w:numId w:val="37"/>
        </w:numPr>
        <w:rPr>
          <w:sz w:val="20"/>
        </w:rPr>
      </w:pPr>
      <w:r>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B758AC"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b/>
                <w:bCs/>
                <w:sz w:val="20"/>
              </w:rPr>
            </w:pPr>
            <w:r>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Sati</w:t>
            </w:r>
          </w:p>
          <w:p w:rsidR="00B758AC" w:rsidRDefault="00B758AC">
            <w:pPr>
              <w:rPr>
                <w:b/>
                <w:bCs/>
                <w:sz w:val="20"/>
              </w:rPr>
            </w:pPr>
            <w:r>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b/>
                <w:bCs/>
                <w:sz w:val="20"/>
              </w:rPr>
            </w:pPr>
            <w:r>
              <w:rPr>
                <w:b/>
                <w:bCs/>
                <w:sz w:val="20"/>
              </w:rPr>
              <w:t>Sati godišnje</w:t>
            </w:r>
          </w:p>
        </w:tc>
      </w:tr>
      <w:tr w:rsidR="00F07F54" w:rsidTr="00E7266C">
        <w:tc>
          <w:tcPr>
            <w:tcW w:w="825" w:type="dxa"/>
            <w:tcBorders>
              <w:top w:val="single" w:sz="4" w:space="0" w:color="auto"/>
              <w:left w:val="thinThickSmallGap" w:sz="24" w:space="0" w:color="auto"/>
              <w:bottom w:val="single" w:sz="4" w:space="0" w:color="auto"/>
              <w:right w:val="single" w:sz="4" w:space="0" w:color="auto"/>
            </w:tcBorders>
            <w:hideMark/>
          </w:tcPr>
          <w:p w:rsidR="00F07F54" w:rsidRDefault="00F07F54" w:rsidP="00F07F54">
            <w:pPr>
              <w:rPr>
                <w:sz w:val="20"/>
              </w:rPr>
            </w:pPr>
            <w:r>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Neposredni odgojno-obrazovni rad – informativni, instrukcijski, savjetodavni</w:t>
            </w:r>
          </w:p>
        </w:tc>
        <w:tc>
          <w:tcPr>
            <w:tcW w:w="761" w:type="dxa"/>
            <w:tcBorders>
              <w:top w:val="single" w:sz="4" w:space="0" w:color="auto"/>
              <w:left w:val="single" w:sz="4" w:space="0" w:color="auto"/>
              <w:bottom w:val="single" w:sz="4" w:space="0" w:color="auto"/>
              <w:right w:val="single" w:sz="4" w:space="0" w:color="auto"/>
            </w:tcBorders>
          </w:tcPr>
          <w:p w:rsidR="00F07F54" w:rsidRPr="007276C2" w:rsidRDefault="00F07F54" w:rsidP="00F07F54">
            <w:pPr>
              <w:rPr>
                <w:sz w:val="20"/>
              </w:rPr>
            </w:pPr>
            <w:r w:rsidRPr="007276C2">
              <w:rPr>
                <w:sz w:val="20"/>
              </w:rPr>
              <w:t>1</w:t>
            </w:r>
            <w:r w:rsidR="00184467">
              <w:rPr>
                <w:sz w:val="20"/>
              </w:rPr>
              <w:t>8</w:t>
            </w:r>
          </w:p>
        </w:tc>
        <w:tc>
          <w:tcPr>
            <w:tcW w:w="928" w:type="dxa"/>
            <w:tcBorders>
              <w:top w:val="single" w:sz="4" w:space="0" w:color="auto"/>
              <w:left w:val="single" w:sz="4" w:space="0" w:color="auto"/>
              <w:bottom w:val="single" w:sz="4" w:space="0" w:color="auto"/>
              <w:right w:val="thinThickSmallGap" w:sz="24" w:space="0" w:color="auto"/>
            </w:tcBorders>
          </w:tcPr>
          <w:p w:rsidR="00F07F54" w:rsidRPr="007276C2" w:rsidRDefault="00184467" w:rsidP="00F07F54">
            <w:pPr>
              <w:rPr>
                <w:sz w:val="20"/>
              </w:rPr>
            </w:pPr>
            <w:r>
              <w:rPr>
                <w:sz w:val="20"/>
              </w:rPr>
              <w:t>666</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7276C2" w:rsidRDefault="00F07F54" w:rsidP="00F07F54">
            <w:pPr>
              <w:rPr>
                <w:sz w:val="20"/>
              </w:rPr>
            </w:pPr>
            <w:r w:rsidRPr="007276C2">
              <w:rPr>
                <w:sz w:val="20"/>
              </w:rPr>
              <w:t>-</w:t>
            </w:r>
            <w:r>
              <w:rPr>
                <w:sz w:val="20"/>
              </w:rPr>
              <w:t xml:space="preserve"> </w:t>
            </w:r>
            <w:r w:rsidRPr="007276C2">
              <w:rPr>
                <w:sz w:val="20"/>
              </w:rPr>
              <w:t>Rad s odgajateljima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74</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222</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B14FA6" w:rsidRDefault="00F07F54" w:rsidP="00F07F54">
            <w:pPr>
              <w:rPr>
                <w:sz w:val="20"/>
              </w:rPr>
            </w:pPr>
            <w:r w:rsidRPr="00B14FA6">
              <w:rPr>
                <w:sz w:val="20"/>
              </w:rPr>
              <w:t>-</w:t>
            </w:r>
            <w:r>
              <w:rPr>
                <w:sz w:val="20"/>
              </w:rPr>
              <w:t xml:space="preserve"> </w:t>
            </w:r>
            <w:r w:rsidRPr="00B14FA6">
              <w:rPr>
                <w:sz w:val="20"/>
              </w:rPr>
              <w:t>Razvojno-pedagoški poslovi</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3</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111</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18,5</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9D0F61" w:rsidTr="00B758AC">
        <w:tc>
          <w:tcPr>
            <w:tcW w:w="825" w:type="dxa"/>
            <w:tcBorders>
              <w:top w:val="single" w:sz="4" w:space="0" w:color="auto"/>
              <w:left w:val="thinThickSmallGap" w:sz="24" w:space="0" w:color="auto"/>
              <w:bottom w:val="single" w:sz="4" w:space="0" w:color="auto"/>
              <w:right w:val="single" w:sz="4" w:space="0" w:color="auto"/>
            </w:tcBorders>
          </w:tcPr>
          <w:p w:rsidR="009D0F61" w:rsidRDefault="009D0F61" w:rsidP="00F07F54">
            <w:pPr>
              <w:rPr>
                <w:sz w:val="20"/>
              </w:rPr>
            </w:pPr>
          </w:p>
        </w:tc>
        <w:tc>
          <w:tcPr>
            <w:tcW w:w="5514" w:type="dxa"/>
            <w:tcBorders>
              <w:top w:val="single" w:sz="4" w:space="0" w:color="auto"/>
              <w:left w:val="single" w:sz="4" w:space="0" w:color="auto"/>
              <w:bottom w:val="single" w:sz="4" w:space="0" w:color="auto"/>
              <w:right w:val="single" w:sz="4" w:space="0" w:color="auto"/>
            </w:tcBorders>
          </w:tcPr>
          <w:p w:rsidR="009D0F61" w:rsidRPr="00A21DF0" w:rsidRDefault="00A21DF0" w:rsidP="00A21DF0">
            <w:pPr>
              <w:rPr>
                <w:sz w:val="20"/>
              </w:rPr>
            </w:pPr>
            <w:r>
              <w:rPr>
                <w:sz w:val="20"/>
              </w:rPr>
              <w:t>-Vođenje Županijskog stručnog vijeća</w:t>
            </w:r>
          </w:p>
        </w:tc>
        <w:tc>
          <w:tcPr>
            <w:tcW w:w="761" w:type="dxa"/>
            <w:tcBorders>
              <w:top w:val="single" w:sz="4" w:space="0" w:color="auto"/>
              <w:left w:val="single" w:sz="4" w:space="0" w:color="auto"/>
              <w:bottom w:val="single" w:sz="4" w:space="0" w:color="auto"/>
              <w:right w:val="single" w:sz="4" w:space="0" w:color="auto"/>
            </w:tcBorders>
          </w:tcPr>
          <w:p w:rsidR="009D0F61" w:rsidRDefault="00A21DF0"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9D0F61" w:rsidRDefault="00A21DF0"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F07F54" w:rsidRDefault="00A21DF0" w:rsidP="00F07F54">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A21DF0" w:rsidP="00F07F54">
            <w:pPr>
              <w:rPr>
                <w:sz w:val="20"/>
              </w:rPr>
            </w:pPr>
            <w:r>
              <w:rPr>
                <w:sz w:val="20"/>
              </w:rPr>
              <w:t>74</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92,5</w:t>
            </w:r>
          </w:p>
        </w:tc>
      </w:tr>
      <w:tr w:rsidR="00B758AC"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B758AC" w:rsidRDefault="00B758AC">
            <w:pPr>
              <w:rPr>
                <w:b/>
                <w:sz w:val="20"/>
              </w:rPr>
            </w:pPr>
            <w:r>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B758AC" w:rsidRDefault="002B043A">
            <w:pPr>
              <w:rPr>
                <w:b/>
                <w:sz w:val="20"/>
              </w:rPr>
            </w:pPr>
            <w:r>
              <w:rPr>
                <w:b/>
                <w:sz w:val="20"/>
              </w:rPr>
              <w:t>148</w:t>
            </w:r>
            <w:r w:rsidR="00B758AC">
              <w:rPr>
                <w:b/>
                <w:sz w:val="20"/>
              </w:rPr>
              <w:t>0</w:t>
            </w:r>
          </w:p>
        </w:tc>
      </w:tr>
    </w:tbl>
    <w:p w:rsidR="00B758AC" w:rsidRDefault="00B758AC" w:rsidP="00B758AC">
      <w:pPr>
        <w:pStyle w:val="Caption"/>
      </w:pPr>
    </w:p>
    <w:p w:rsidR="00B758AC" w:rsidRPr="00B758AC" w:rsidRDefault="00B758AC" w:rsidP="00B758AC">
      <w:pPr>
        <w:pStyle w:val="Caption"/>
        <w:rPr>
          <w:sz w:val="20"/>
        </w:rPr>
      </w:pPr>
      <w:r w:rsidRPr="00B758AC">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B758AC"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Red.</w:t>
            </w:r>
          </w:p>
          <w:p w:rsidR="00B758AC" w:rsidRDefault="00B758AC">
            <w:pPr>
              <w:rPr>
                <w:sz w:val="20"/>
              </w:rPr>
            </w:pPr>
            <w:r>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Sati</w:t>
            </w:r>
          </w:p>
          <w:p w:rsidR="00B758AC" w:rsidRDefault="00B758AC">
            <w:pPr>
              <w:rPr>
                <w:sz w:val="20"/>
              </w:rPr>
            </w:pPr>
            <w:r>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Default="00184467">
            <w:pPr>
              <w:rPr>
                <w:sz w:val="20"/>
              </w:rPr>
            </w:pPr>
            <w:r>
              <w:rPr>
                <w:sz w:val="20"/>
              </w:rPr>
              <w:t>296</w:t>
            </w:r>
          </w:p>
        </w:tc>
      </w:tr>
      <w:tr w:rsidR="00B758AC"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Default="00D24D61">
            <w:pPr>
              <w:rPr>
                <w:sz w:val="20"/>
              </w:rPr>
            </w:pPr>
            <w:r>
              <w:rPr>
                <w:sz w:val="20"/>
              </w:rPr>
              <w:t>17</w:t>
            </w:r>
            <w:r w:rsidR="00184467">
              <w:rPr>
                <w:sz w:val="20"/>
              </w:rPr>
              <w:t>76</w:t>
            </w:r>
          </w:p>
        </w:tc>
      </w:tr>
    </w:tbl>
    <w:p w:rsidR="00B758AC" w:rsidRDefault="00B758AC" w:rsidP="00B758AC">
      <w:pPr>
        <w:pStyle w:val="Caption"/>
        <w:rPr>
          <w:sz w:val="20"/>
        </w:rPr>
      </w:pPr>
    </w:p>
    <w:p w:rsidR="00E40AB8" w:rsidRDefault="00E40AB8" w:rsidP="00E40AB8"/>
    <w:p w:rsidR="00E40AB8" w:rsidRDefault="00E40AB8" w:rsidP="00E40AB8"/>
    <w:p w:rsidR="002E52D1" w:rsidRDefault="002E52D1" w:rsidP="00E40AB8"/>
    <w:p w:rsidR="002E52D1" w:rsidRDefault="002E52D1" w:rsidP="00E40AB8"/>
    <w:p w:rsidR="002E52D1" w:rsidRDefault="002E52D1" w:rsidP="00E40AB8"/>
    <w:p w:rsidR="00E40AB8" w:rsidRPr="00E40AB8" w:rsidRDefault="00E40AB8" w:rsidP="00E40AB8"/>
    <w:p w:rsidR="00B758AC" w:rsidRPr="00B758AC" w:rsidRDefault="00B758AC" w:rsidP="00B758AC">
      <w:pPr>
        <w:pStyle w:val="Caption"/>
        <w:rPr>
          <w:sz w:val="20"/>
        </w:rPr>
      </w:pPr>
      <w:r w:rsidRPr="00B758AC">
        <w:rPr>
          <w:sz w:val="20"/>
        </w:rPr>
        <w:lastRenderedPageBreak/>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B758AC"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45451">
            <w:pPr>
              <w:rPr>
                <w:sz w:val="20"/>
              </w:rPr>
            </w:pPr>
            <w:r>
              <w:rPr>
                <w:sz w:val="20"/>
              </w:rPr>
              <w:t>Praznici</w:t>
            </w:r>
            <w:r w:rsidR="00184467">
              <w:rPr>
                <w:sz w:val="20"/>
              </w:rPr>
              <w:t xml:space="preserve"> (12</w:t>
            </w:r>
            <w:r w:rsidR="00B758AC">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184467">
            <w:pPr>
              <w:rPr>
                <w:sz w:val="20"/>
              </w:rPr>
            </w:pPr>
            <w:r>
              <w:rPr>
                <w:sz w:val="20"/>
              </w:rPr>
              <w:t>96</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A21DF0">
            <w:pPr>
              <w:rPr>
                <w:sz w:val="20"/>
              </w:rPr>
            </w:pPr>
            <w:r>
              <w:rPr>
                <w:sz w:val="20"/>
              </w:rPr>
              <w:t>Godišnji odmor ( 30</w:t>
            </w:r>
            <w:r w:rsidR="00B758AC">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2</w:t>
            </w:r>
            <w:r w:rsidR="00A21DF0">
              <w:rPr>
                <w:sz w:val="20"/>
              </w:rPr>
              <w:t>40</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D24D61">
            <w:pPr>
              <w:rPr>
                <w:sz w:val="20"/>
              </w:rPr>
            </w:pPr>
            <w:r>
              <w:rPr>
                <w:sz w:val="20"/>
              </w:rPr>
              <w:t>3</w:t>
            </w:r>
            <w:r w:rsidR="00184467">
              <w:rPr>
                <w:sz w:val="20"/>
              </w:rPr>
              <w:t>36</w:t>
            </w:r>
          </w:p>
        </w:tc>
      </w:tr>
      <w:tr w:rsidR="00B758AC"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B758AC" w:rsidRDefault="00F54200">
            <w:pPr>
              <w:rPr>
                <w:sz w:val="20"/>
              </w:rPr>
            </w:pPr>
            <w:r>
              <w:rPr>
                <w:sz w:val="20"/>
              </w:rPr>
              <w:t>2</w:t>
            </w:r>
            <w:r w:rsidR="00A21DF0">
              <w:rPr>
                <w:sz w:val="20"/>
              </w:rPr>
              <w:t>1</w:t>
            </w:r>
            <w:r w:rsidR="00184467">
              <w:rPr>
                <w:sz w:val="20"/>
              </w:rPr>
              <w:t>12</w:t>
            </w:r>
          </w:p>
        </w:tc>
      </w:tr>
    </w:tbl>
    <w:p w:rsidR="00077C5C" w:rsidRDefault="00077C5C" w:rsidP="008C0CC9">
      <w:pPr>
        <w:jc w:val="both"/>
        <w:rPr>
          <w:rFonts w:ascii="Verdana" w:hAnsi="Verdana"/>
          <w:b/>
          <w:i/>
        </w:rPr>
      </w:pPr>
    </w:p>
    <w:p w:rsidR="00E40AB8" w:rsidRDefault="00E40AB8" w:rsidP="008C0CC9">
      <w:pPr>
        <w:jc w:val="both"/>
        <w:rPr>
          <w:rFonts w:ascii="Verdana" w:hAnsi="Verdana"/>
          <w:b/>
          <w:i/>
        </w:rPr>
      </w:pPr>
    </w:p>
    <w:p w:rsidR="0005036B" w:rsidRPr="00C85BEC" w:rsidRDefault="008C0CC9" w:rsidP="008C0CC9">
      <w:pPr>
        <w:jc w:val="both"/>
        <w:rPr>
          <w:rFonts w:ascii="Verdana" w:hAnsi="Verdana"/>
          <w:b/>
          <w:i/>
        </w:rPr>
      </w:pPr>
      <w:r w:rsidRPr="00C85BEC">
        <w:rPr>
          <w:rFonts w:ascii="Verdana" w:hAnsi="Verdana"/>
          <w:b/>
          <w:i/>
        </w:rPr>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C85BEC" w:rsidRDefault="00ED5CBD" w:rsidP="00877BF4">
      <w:pPr>
        <w:rPr>
          <w:rFonts w:ascii="Verdana" w:hAnsi="Verdana"/>
          <w:b/>
          <w:sz w:val="20"/>
          <w:szCs w:val="20"/>
        </w:rPr>
      </w:pPr>
    </w:p>
    <w:p w:rsidR="00ED5CBD" w:rsidRPr="00C73CE0" w:rsidRDefault="0005036B" w:rsidP="003D78E6">
      <w:pPr>
        <w:pStyle w:val="ListParagraph"/>
        <w:numPr>
          <w:ilvl w:val="0"/>
          <w:numId w:val="43"/>
        </w:numPr>
        <w:rPr>
          <w:rFonts w:ascii="Verdana" w:hAnsi="Verdana"/>
          <w:b/>
        </w:rPr>
      </w:pPr>
      <w:r w:rsidRPr="00C73CE0">
        <w:rPr>
          <w:rFonts w:ascii="Verdana" w:hAnsi="Verdana"/>
          <w:b/>
        </w:rPr>
        <w:t>GODIŠNJI PLAN I PROGRAM RADA RAVNATELJICE</w:t>
      </w:r>
    </w:p>
    <w:p w:rsidR="00ED5CBD" w:rsidRPr="00C85BEC" w:rsidRDefault="00ED5CBD" w:rsidP="00ED5CBD">
      <w:pPr>
        <w:ind w:left="360"/>
        <w:rPr>
          <w:rFonts w:ascii="Verdana" w:hAnsi="Verdana"/>
          <w:b/>
          <w:sz w:val="20"/>
          <w:szCs w:val="20"/>
        </w:rPr>
      </w:pPr>
      <w:r w:rsidRPr="00C85BEC">
        <w:rPr>
          <w:rFonts w:ascii="Verdana" w:hAnsi="Verdana"/>
          <w:b/>
          <w:sz w:val="20"/>
          <w:szCs w:val="20"/>
        </w:rPr>
        <w:t>Suzane Jambrešić, prof.</w:t>
      </w:r>
    </w:p>
    <w:p w:rsidR="00ED5CBD" w:rsidRPr="00C85BEC" w:rsidRDefault="00ED5CBD" w:rsidP="00ED5CBD">
      <w:pPr>
        <w:rPr>
          <w:rFonts w:ascii="Arial" w:hAnsi="Arial"/>
          <w:b/>
        </w:rPr>
      </w:pP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r w:rsidRPr="00C85BEC">
        <w:rPr>
          <w:rFonts w:ascii="Verdana" w:hAnsi="Verdana"/>
          <w:sz w:val="20"/>
          <w:szCs w:val="20"/>
        </w:rPr>
        <w:t>Go</w:t>
      </w:r>
      <w:r w:rsidRPr="008A450F">
        <w:rPr>
          <w:rFonts w:ascii="Verdana" w:hAnsi="Verdana"/>
          <w:sz w:val="20"/>
          <w:szCs w:val="20"/>
        </w:rPr>
        <w:t>dišnji fond sati: 40 sati tjedno</w:t>
      </w: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ED5CBD" w:rsidRPr="008A450F" w:rsidTr="00225AE9">
        <w:tc>
          <w:tcPr>
            <w:tcW w:w="2268"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PODRUČJA</w:t>
            </w:r>
          </w:p>
        </w:tc>
        <w:tc>
          <w:tcPr>
            <w:tcW w:w="5353"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PROGRAMSKI ZADACI I AKTIVNOSTI</w:t>
            </w:r>
          </w:p>
        </w:tc>
        <w:tc>
          <w:tcPr>
            <w:tcW w:w="1559" w:type="dxa"/>
            <w:shd w:val="clear" w:color="auto" w:fill="auto"/>
            <w:vAlign w:val="center"/>
          </w:tcPr>
          <w:p w:rsidR="00ED5CBD" w:rsidRPr="008A450F" w:rsidRDefault="00ED5CBD" w:rsidP="00225AE9">
            <w:pPr>
              <w:jc w:val="center"/>
              <w:rPr>
                <w:rFonts w:ascii="Verdana" w:hAnsi="Verdana"/>
                <w:b/>
                <w:sz w:val="20"/>
                <w:szCs w:val="20"/>
              </w:rPr>
            </w:pPr>
            <w:r w:rsidRPr="008A450F">
              <w:rPr>
                <w:rFonts w:ascii="Verdana" w:hAnsi="Verdana"/>
                <w:b/>
                <w:sz w:val="20"/>
                <w:szCs w:val="20"/>
              </w:rPr>
              <w:t>PLANIRANO SATI GODIŠNJE</w:t>
            </w:r>
          </w:p>
        </w:tc>
      </w:tr>
      <w:tr w:rsidR="00ED5CBD" w:rsidRPr="008A450F" w:rsidTr="00225AE9">
        <w:trPr>
          <w:trHeight w:hRule="exact" w:val="2161"/>
        </w:trPr>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pripreme za početak školske godine i otvaranje Doma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Opremanje prostora: završne tehničke kontrole, urednost, opremljenost inventarom</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Sastavljanje ugovora za roditelje</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Raspoređivanje učenica po odgojnim skupinama i po sobama</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Pripreme za roditeljski sastanak za prvi razred i učenice koji su prvi puta u Domu</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Otvaranje Doma, prijem i smještaj učenica, roditeljski sastanak</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56</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planiranja i programiranja</w:t>
            </w:r>
          </w:p>
        </w:tc>
        <w:tc>
          <w:tcPr>
            <w:tcW w:w="5353" w:type="dxa"/>
            <w:shd w:val="clear" w:color="auto" w:fill="auto"/>
          </w:tcPr>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programa rada odgajatelja za odgojne skupine</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plana i programa rada ravnatelja</w:t>
            </w:r>
          </w:p>
          <w:p w:rsidR="00FA3280" w:rsidRPr="008A450F" w:rsidRDefault="0015243E"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Izvedbeno planiranje i program</w:t>
            </w:r>
            <w:r w:rsidR="00FA3280">
              <w:rPr>
                <w:rFonts w:ascii="Verdana" w:hAnsi="Verdana"/>
                <w:sz w:val="20"/>
                <w:szCs w:val="20"/>
              </w:rPr>
              <w:t>iranje- suradnja s drugim domovima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plana i programa rada Doma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tjednog rasporeda rada odgajatelja i ostalih zaposlenika</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kalendara rada Domu</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Planiranje odgojnog, estetskog i ekološkog rada u domu i u okruženju</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Planiranje sjednica</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Udruge hrvatskih srednjoškolskih ravnatelja</w:t>
            </w:r>
          </w:p>
          <w:p w:rsidR="00ED5CBD"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Suradnja s MZO</w:t>
            </w:r>
          </w:p>
        </w:tc>
        <w:tc>
          <w:tcPr>
            <w:tcW w:w="1559" w:type="dxa"/>
            <w:shd w:val="clear" w:color="auto" w:fill="auto"/>
            <w:vAlign w:val="center"/>
          </w:tcPr>
          <w:p w:rsidR="00ED5CBD" w:rsidRPr="0011566C" w:rsidRDefault="00E07E28" w:rsidP="00225AE9">
            <w:pPr>
              <w:jc w:val="center"/>
              <w:rPr>
                <w:rFonts w:ascii="Verdana" w:hAnsi="Verdana"/>
                <w:color w:val="FF0000"/>
                <w:sz w:val="20"/>
                <w:szCs w:val="20"/>
              </w:rPr>
            </w:pPr>
            <w:r w:rsidRPr="00DF5596">
              <w:rPr>
                <w:rFonts w:ascii="Verdana" w:hAnsi="Verdana"/>
                <w:sz w:val="20"/>
                <w:szCs w:val="20"/>
              </w:rPr>
              <w:t>2</w:t>
            </w:r>
            <w:r w:rsidR="00B96943">
              <w:rPr>
                <w:rFonts w:ascii="Verdana" w:hAnsi="Verdana"/>
                <w:sz w:val="20"/>
                <w:szCs w:val="20"/>
              </w:rPr>
              <w:t>22.5</w:t>
            </w:r>
          </w:p>
        </w:tc>
      </w:tr>
      <w:tr w:rsidR="00ED5CBD" w:rsidRPr="008A450F" w:rsidTr="00225AE9">
        <w:trPr>
          <w:trHeight w:val="65"/>
        </w:trPr>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neposrednog rada u odgojno-</w:t>
            </w:r>
            <w:r w:rsidRPr="008A450F">
              <w:rPr>
                <w:rFonts w:ascii="Verdana" w:hAnsi="Verdana"/>
                <w:b/>
                <w:sz w:val="20"/>
                <w:szCs w:val="20"/>
              </w:rPr>
              <w:lastRenderedPageBreak/>
              <w:t>obrazovnom procesu</w:t>
            </w:r>
          </w:p>
        </w:tc>
        <w:tc>
          <w:tcPr>
            <w:tcW w:w="5353" w:type="dxa"/>
            <w:shd w:val="clear" w:color="auto" w:fill="auto"/>
          </w:tcPr>
          <w:p w:rsidR="00FA3280"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Prijem i smještaj učenica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Formiranje odgojnih skupina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kulturnoj i javnoj djelatnosti Doma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odgojno-obrazovnog rada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na sastancima Vijeća učenica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Rad sa svim učenicama na ostvarivanju ugodnog komunikacijskog, radnog i životnog ozračja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 učenicama s posebnim potrebama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učenicama s teškoćama u učenju</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Organizacija i sudjelovanje na maturalnoj večeri u Domu</w:t>
            </w:r>
          </w:p>
          <w:p w:rsidR="00ED5CBD"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Završni sastanak sa svim učenicama Doma</w:t>
            </w:r>
          </w:p>
        </w:tc>
        <w:tc>
          <w:tcPr>
            <w:tcW w:w="1559" w:type="dxa"/>
            <w:shd w:val="clear" w:color="auto" w:fill="auto"/>
            <w:vAlign w:val="center"/>
          </w:tcPr>
          <w:p w:rsidR="00ED5CBD" w:rsidRPr="0011566C" w:rsidRDefault="00DF5596" w:rsidP="00E15692">
            <w:pPr>
              <w:jc w:val="center"/>
              <w:rPr>
                <w:rFonts w:ascii="Verdana" w:hAnsi="Verdana"/>
                <w:color w:val="FF0000"/>
                <w:sz w:val="20"/>
                <w:szCs w:val="20"/>
              </w:rPr>
            </w:pPr>
            <w:r w:rsidRPr="00DF5596">
              <w:rPr>
                <w:rFonts w:ascii="Verdana" w:hAnsi="Verdana"/>
                <w:sz w:val="20"/>
                <w:szCs w:val="20"/>
              </w:rPr>
              <w:lastRenderedPageBreak/>
              <w:t>1</w:t>
            </w:r>
            <w:r>
              <w:rPr>
                <w:rFonts w:ascii="Verdana" w:hAnsi="Verdana"/>
                <w:sz w:val="20"/>
                <w:szCs w:val="20"/>
              </w:rPr>
              <w:t>8</w:t>
            </w:r>
            <w:r w:rsidR="00E15692">
              <w:rPr>
                <w:rFonts w:ascii="Verdana" w:hAnsi="Verdana"/>
                <w:sz w:val="20"/>
                <w:szCs w:val="20"/>
              </w:rPr>
              <w:t>5</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praćenja i evaluacije</w:t>
            </w:r>
          </w:p>
        </w:tc>
        <w:tc>
          <w:tcPr>
            <w:tcW w:w="5353" w:type="dxa"/>
            <w:shd w:val="clear" w:color="auto" w:fill="auto"/>
          </w:tcPr>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Redovita polugodišnja izvješća i analize realizacije programa</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i primjenjivanje zakona, provedbenih propisa i naputaka</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Posebno praćenje uspješnosti učenica, redovitosti pohađanja nastave, planiranje pedagoških postupaka</w:t>
            </w:r>
          </w:p>
          <w:p w:rsidR="00ED5CBD"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pri vođenju pedagoške dokumentacije</w:t>
            </w:r>
          </w:p>
          <w:p w:rsidR="00FA3280" w:rsidRDefault="00FA3280" w:rsidP="000403DB">
            <w:pPr>
              <w:numPr>
                <w:ilvl w:val="0"/>
                <w:numId w:val="12"/>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Praćenje kvalitete opreme i prostora </w:t>
            </w:r>
          </w:p>
          <w:p w:rsidR="00FA3280" w:rsidRPr="008A450F" w:rsidRDefault="00FA3280" w:rsidP="00FA3280">
            <w:pPr>
              <w:overflowPunct w:val="0"/>
              <w:autoSpaceDE w:val="0"/>
              <w:autoSpaceDN w:val="0"/>
              <w:adjustRightInd w:val="0"/>
              <w:ind w:left="360"/>
              <w:jc w:val="both"/>
              <w:textAlignment w:val="baseline"/>
              <w:rPr>
                <w:rFonts w:ascii="Verdana" w:hAnsi="Verdana"/>
                <w:sz w:val="20"/>
                <w:szCs w:val="20"/>
              </w:rPr>
            </w:pPr>
            <w:r>
              <w:rPr>
                <w:rFonts w:ascii="Verdana" w:hAnsi="Verdana"/>
                <w:sz w:val="20"/>
                <w:szCs w:val="20"/>
              </w:rPr>
              <w:t>( dotrajalost, funkcionalnost, ekonomičnost, izgled…)</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Analiza podataka i postignuća za izradu novih planova i programa</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20</w:t>
            </w:r>
            <w:r w:rsidR="00E15692">
              <w:rPr>
                <w:rFonts w:ascii="Verdana" w:hAnsi="Verdana"/>
                <w:sz w:val="20"/>
                <w:szCs w:val="20"/>
              </w:rPr>
              <w:t>4</w:t>
            </w:r>
          </w:p>
        </w:tc>
      </w:tr>
      <w:tr w:rsidR="00650513" w:rsidRPr="008A450F" w:rsidTr="00225AE9">
        <w:tc>
          <w:tcPr>
            <w:tcW w:w="2268" w:type="dxa"/>
            <w:shd w:val="clear" w:color="auto" w:fill="auto"/>
          </w:tcPr>
          <w:p w:rsidR="00650513" w:rsidRPr="008A450F" w:rsidRDefault="00650513" w:rsidP="0095689F">
            <w:pPr>
              <w:jc w:val="center"/>
              <w:rPr>
                <w:rFonts w:ascii="Verdana" w:hAnsi="Verdana"/>
                <w:b/>
                <w:sz w:val="20"/>
                <w:szCs w:val="20"/>
              </w:rPr>
            </w:pPr>
            <w:r>
              <w:rPr>
                <w:rFonts w:ascii="Verdana" w:hAnsi="Verdana"/>
                <w:b/>
                <w:sz w:val="20"/>
                <w:szCs w:val="20"/>
              </w:rPr>
              <w:t>Poslovi unapređivanja</w:t>
            </w:r>
          </w:p>
        </w:tc>
        <w:tc>
          <w:tcPr>
            <w:tcW w:w="5353" w:type="dxa"/>
            <w:shd w:val="clear" w:color="auto" w:fill="auto"/>
          </w:tcPr>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upoznavanje i instruiranje odgajatelja s novinama u planiranju programiranju i pripremanju</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upoznavanje odgojno - obrazovnih i drugih djelatnika s novim planom i programom (primjedbe i prijedlozi )</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poboljšanje materijalne osnove rada kao jednog od preduvjeta uspješnosti</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pomoć u uvođenju promjena : svim djelatnicima doma( savjetima, demonstracijom,</w:t>
            </w:r>
            <w:r w:rsidR="00040EFD">
              <w:rPr>
                <w:rFonts w:ascii="Verdana" w:hAnsi="Verdana"/>
                <w:sz w:val="20"/>
                <w:szCs w:val="20"/>
              </w:rPr>
              <w:t xml:space="preserve"> </w:t>
            </w:r>
            <w:r w:rsidRPr="00040EFD">
              <w:rPr>
                <w:rFonts w:ascii="Verdana" w:hAnsi="Verdana"/>
                <w:sz w:val="20"/>
                <w:szCs w:val="20"/>
              </w:rPr>
              <w:t>razgovorom , stručnom literaturom i sl.)</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stalna i pravovremena pomoć odgojno obrazovnim i ostalim djelatnicima oko realizacije programa</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procjenjivanje i vrednovanje realizacije plana i programa na kraju školske godine i pisanje izvješća</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primjena spoznaja na izradi programa za iduću školsku godinu</w:t>
            </w:r>
          </w:p>
        </w:tc>
        <w:tc>
          <w:tcPr>
            <w:tcW w:w="1559" w:type="dxa"/>
            <w:shd w:val="clear" w:color="auto" w:fill="auto"/>
            <w:vAlign w:val="center"/>
          </w:tcPr>
          <w:p w:rsidR="00650513" w:rsidRPr="00DF5596" w:rsidRDefault="00E15692" w:rsidP="00225AE9">
            <w:pPr>
              <w:jc w:val="center"/>
              <w:rPr>
                <w:rFonts w:ascii="Verdana" w:hAnsi="Verdana"/>
                <w:sz w:val="20"/>
                <w:szCs w:val="20"/>
              </w:rPr>
            </w:pPr>
            <w:r>
              <w:rPr>
                <w:rFonts w:ascii="Verdana" w:hAnsi="Verdana"/>
                <w:sz w:val="20"/>
                <w:szCs w:val="20"/>
              </w:rPr>
              <w:t>111</w:t>
            </w:r>
          </w:p>
        </w:tc>
      </w:tr>
      <w:tr w:rsidR="00650513" w:rsidRPr="008A450F" w:rsidTr="00225AE9">
        <w:tc>
          <w:tcPr>
            <w:tcW w:w="2268" w:type="dxa"/>
            <w:shd w:val="clear" w:color="auto" w:fill="auto"/>
          </w:tcPr>
          <w:p w:rsidR="00650513" w:rsidRDefault="00650513" w:rsidP="0095689F">
            <w:pPr>
              <w:jc w:val="center"/>
              <w:rPr>
                <w:rFonts w:ascii="Verdana" w:hAnsi="Verdana"/>
                <w:b/>
                <w:sz w:val="20"/>
                <w:szCs w:val="20"/>
              </w:rPr>
            </w:pPr>
            <w:r>
              <w:rPr>
                <w:rFonts w:ascii="Verdana" w:hAnsi="Verdana"/>
                <w:b/>
                <w:sz w:val="20"/>
                <w:szCs w:val="20"/>
              </w:rPr>
              <w:t>Poslovi vrednovanaja</w:t>
            </w:r>
          </w:p>
        </w:tc>
        <w:tc>
          <w:tcPr>
            <w:tcW w:w="5353" w:type="dxa"/>
            <w:shd w:val="clear" w:color="auto" w:fill="auto"/>
          </w:tcPr>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stalno procjenjivanje ostvarivanja plana i programa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analiziranje i vrednovanje osobnog angažmana odgajatelja i</w:t>
            </w:r>
            <w:r w:rsidR="0015243E">
              <w:t xml:space="preserve"> ostalih</w:t>
            </w:r>
            <w:r>
              <w:t xml:space="preserve"> djelatnika na realizaciji preuzetih obveza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periodične analize ostvarivanja programa (Odgajateljsko vijeće , Aktiv odgajatelja )</w:t>
            </w:r>
          </w:p>
          <w:p w:rsidR="00650513" w:rsidRPr="00B9694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tromjesečna i polugodišnja analiza rada</w:t>
            </w:r>
          </w:p>
          <w:p w:rsidR="00B96943" w:rsidRPr="00650513" w:rsidRDefault="00B96943" w:rsidP="000403DB">
            <w:pPr>
              <w:numPr>
                <w:ilvl w:val="0"/>
                <w:numId w:val="12"/>
              </w:numPr>
              <w:overflowPunct w:val="0"/>
              <w:autoSpaceDE w:val="0"/>
              <w:autoSpaceDN w:val="0"/>
              <w:adjustRightInd w:val="0"/>
              <w:jc w:val="both"/>
              <w:textAlignment w:val="baseline"/>
              <w:rPr>
                <w:rFonts w:ascii="Verdana" w:hAnsi="Verdana"/>
                <w:sz w:val="20"/>
                <w:szCs w:val="20"/>
              </w:rPr>
            </w:pPr>
            <w:r>
              <w:lastRenderedPageBreak/>
              <w:t>procjenjivanje i vrednovanje realizacije plana i programa na kraju školske godine i pisanje izvještaja</w:t>
            </w:r>
          </w:p>
          <w:p w:rsidR="00650513" w:rsidRPr="00650513" w:rsidRDefault="00650513" w:rsidP="0015243E">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650513" w:rsidRPr="00DF5596" w:rsidRDefault="0015243E" w:rsidP="00225AE9">
            <w:pPr>
              <w:jc w:val="center"/>
              <w:rPr>
                <w:rFonts w:ascii="Verdana" w:hAnsi="Verdana"/>
                <w:sz w:val="20"/>
                <w:szCs w:val="20"/>
              </w:rPr>
            </w:pPr>
            <w:r w:rsidRPr="00B96943">
              <w:rPr>
                <w:rFonts w:ascii="Verdana" w:hAnsi="Verdana"/>
                <w:color w:val="000000" w:themeColor="text1"/>
                <w:sz w:val="20"/>
                <w:szCs w:val="20"/>
              </w:rPr>
              <w:lastRenderedPageBreak/>
              <w:t>111</w:t>
            </w:r>
          </w:p>
        </w:tc>
      </w:tr>
      <w:tr w:rsidR="00ED5CBD" w:rsidRPr="008A450F" w:rsidTr="00225AE9">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Rad s odgajateljima i stručnim suradnikom</w:t>
            </w:r>
          </w:p>
        </w:tc>
        <w:tc>
          <w:tcPr>
            <w:tcW w:w="5353" w:type="dxa"/>
            <w:shd w:val="clear" w:color="auto" w:fill="auto"/>
          </w:tcPr>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i savjetodavni rad od planiranja i programiranja do metodičkih postupaka u realizaciji i evaluaciji programa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Izbor aktivnosti, provedba i suradnja sa stručnim aktivima, suradnicima, voditeljima i odgajateljima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timskog rada - cilj, zadaće, provedba, ovlasti i odgovornost</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razvojne i stručno-istraživačke djelatnosti Doma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stručnog usavršavanja odgajatelja i stručnih suradnika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uvjeta za optimalno izvođenje odgojno-obrazovnog procesa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uvođenju inovacija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Suradnja s voditeljima preventivnih programa i projekata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Savjetovanje u radu s učenicama s teškoćama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rad s pripravnicima (prema potrebi)</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Priprema sjednica Odgajateljskog vijeća i radnih sastanaka</w:t>
            </w:r>
          </w:p>
          <w:p w:rsidR="00ED5CBD"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Izvješćivanje sa seminara i stručnih skupova u svrhu stručnog osposobljavanja </w:t>
            </w:r>
          </w:p>
          <w:p w:rsidR="00650513" w:rsidRPr="008A450F" w:rsidRDefault="00650513" w:rsidP="000403DB">
            <w:pPr>
              <w:numPr>
                <w:ilvl w:val="0"/>
                <w:numId w:val="13"/>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Nabava stručne i druge literature </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204</w:t>
            </w:r>
          </w:p>
        </w:tc>
      </w:tr>
      <w:tr w:rsidR="00ED5CBD" w:rsidRPr="008A450F" w:rsidTr="00225AE9">
        <w:trPr>
          <w:trHeight w:val="1183"/>
        </w:trPr>
        <w:tc>
          <w:tcPr>
            <w:tcW w:w="2268" w:type="dxa"/>
            <w:shd w:val="clear" w:color="auto" w:fill="auto"/>
          </w:tcPr>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roditeljima</w:t>
            </w:r>
          </w:p>
        </w:tc>
        <w:tc>
          <w:tcPr>
            <w:tcW w:w="5353" w:type="dxa"/>
            <w:shd w:val="clear" w:color="auto" w:fill="auto"/>
          </w:tcPr>
          <w:p w:rsidR="00ED5CBD" w:rsidRPr="008A450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Roditeljski sastanci</w:t>
            </w:r>
          </w:p>
          <w:p w:rsidR="00ED5CBD" w:rsidRPr="008A450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razgovori po njihovu dolasku i po pozivu, a s ciljem informiranja o prihvaćanju domskog života, teškoćama i prevladavanju istih</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w:t>
            </w:r>
            <w:r w:rsidR="00E15692">
              <w:rPr>
                <w:rFonts w:ascii="Verdana" w:hAnsi="Verdana"/>
                <w:sz w:val="20"/>
                <w:szCs w:val="20"/>
              </w:rPr>
              <w:t>4</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sa svim ostalim zaposlenicima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Održavanje Skupa radnika </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 tajnicom i voditeljicom računovodstva na provedbi i izvršenju zadaća u svezi s financijskim pitanjima i kadrovsko-pravnim pitanjima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u izradi općih akata Doma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Reguliranje statusa zaposlenika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Utvrđivanje radnih zaduženja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sa sindikalnim povjerenikom</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1</w:t>
            </w:r>
            <w:r w:rsidR="00E15692">
              <w:rPr>
                <w:rFonts w:ascii="Verdana" w:hAnsi="Verdana"/>
                <w:sz w:val="20"/>
                <w:szCs w:val="20"/>
              </w:rPr>
              <w:t>48</w:t>
            </w:r>
          </w:p>
        </w:tc>
      </w:tr>
      <w:tr w:rsidR="00ED5CBD" w:rsidRPr="008A450F" w:rsidTr="00225AE9">
        <w:trPr>
          <w:trHeight w:val="164"/>
        </w:trPr>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8A450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 savjetodavnim potrebama i pedagoškom radu, posebno s prosvjetnim savjetnikom</w:t>
            </w:r>
          </w:p>
          <w:p w:rsidR="00ED5CBD" w:rsidRPr="008A450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na seminarima i stručnim skupovima</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w:t>
            </w:r>
            <w:r w:rsidR="00E15692">
              <w:rPr>
                <w:rFonts w:ascii="Verdana" w:hAnsi="Verdana"/>
                <w:sz w:val="20"/>
                <w:szCs w:val="20"/>
              </w:rPr>
              <w:t>4</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ostalim institucijama</w:t>
            </w:r>
          </w:p>
        </w:tc>
        <w:tc>
          <w:tcPr>
            <w:tcW w:w="5353" w:type="dxa"/>
            <w:shd w:val="clear" w:color="auto" w:fill="auto"/>
          </w:tcPr>
          <w:p w:rsidR="00ED5CBD" w:rsidRPr="008A450F" w:rsidRDefault="0012279E" w:rsidP="000403DB">
            <w:pPr>
              <w:numPr>
                <w:ilvl w:val="0"/>
                <w:numId w:val="17"/>
              </w:numPr>
              <w:overflowPunct w:val="0"/>
              <w:autoSpaceDE w:val="0"/>
              <w:autoSpaceDN w:val="0"/>
              <w:adjustRightInd w:val="0"/>
              <w:textAlignment w:val="baseline"/>
              <w:rPr>
                <w:rFonts w:ascii="Verdana" w:hAnsi="Verdana"/>
                <w:sz w:val="20"/>
                <w:szCs w:val="20"/>
              </w:rPr>
            </w:pPr>
            <w:r>
              <w:rPr>
                <w:rFonts w:ascii="Verdana" w:hAnsi="Verdana"/>
                <w:sz w:val="20"/>
                <w:szCs w:val="20"/>
              </w:rPr>
              <w:lastRenderedPageBreak/>
              <w:t>Različite institucije civilnog društva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Liječnici školske medicine, stomatolozi </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Prema potrebi centri za socijalni skrb i druge ustanove takvog tipa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Centar za odgoj i obrazovanje Zagreb</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Pokret prijatelja prirode ''Lijepa naša''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''Plavi telefon''</w:t>
            </w:r>
          </w:p>
          <w:p w:rsidR="00E07E28" w:rsidRPr="008A450F" w:rsidRDefault="00E07E28"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''Susjed susjedu pomaže''</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lastRenderedPageBreak/>
              <w:t>56</w:t>
            </w:r>
          </w:p>
        </w:tc>
      </w:tr>
      <w:tr w:rsidR="00ED5CBD" w:rsidRPr="008A450F" w:rsidTr="00225AE9">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lastRenderedPageBreak/>
              <w:t>Suradnja s ostalim učeničkim domovima</w:t>
            </w:r>
          </w:p>
        </w:tc>
        <w:tc>
          <w:tcPr>
            <w:tcW w:w="5353" w:type="dxa"/>
            <w:shd w:val="clear" w:color="auto" w:fill="auto"/>
          </w:tcPr>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Razmjena zajedničkih druženja i programa s učenicima</w:t>
            </w:r>
          </w:p>
          <w:p w:rsidR="00ED5CBD" w:rsidRPr="008A450F" w:rsidRDefault="00ED5CBD" w:rsidP="0095689F">
            <w:pPr>
              <w:jc w:val="both"/>
              <w:rPr>
                <w:rFonts w:ascii="Verdana" w:hAnsi="Verdana"/>
                <w:sz w:val="20"/>
                <w:szCs w:val="20"/>
              </w:rPr>
            </w:pP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56</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Stručno usavršavanje</w:t>
            </w:r>
          </w:p>
          <w:p w:rsidR="00ED5CBD" w:rsidRPr="008A450F" w:rsidRDefault="00ED5CBD" w:rsidP="0095689F">
            <w:pPr>
              <w:jc w:val="center"/>
              <w:rPr>
                <w:rFonts w:ascii="Verdana" w:hAnsi="Verdana"/>
                <w:b/>
                <w:sz w:val="20"/>
                <w:szCs w:val="20"/>
              </w:rPr>
            </w:pPr>
          </w:p>
        </w:tc>
        <w:tc>
          <w:tcPr>
            <w:tcW w:w="5353" w:type="dxa"/>
            <w:shd w:val="clear" w:color="auto" w:fill="auto"/>
          </w:tcPr>
          <w:p w:rsidR="00ED5CBD"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novih naslova pedagoško-psihološke literature</w:t>
            </w:r>
          </w:p>
          <w:p w:rsidR="0065051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Izrada programa stručnog usavršavanja</w:t>
            </w:r>
          </w:p>
          <w:p w:rsidR="0065051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Stručno-konzultativni rad sa </w:t>
            </w:r>
            <w:r w:rsidR="0015243E">
              <w:rPr>
                <w:rFonts w:ascii="Verdana" w:hAnsi="Verdana"/>
                <w:sz w:val="20"/>
                <w:szCs w:val="20"/>
              </w:rPr>
              <w:t>su stručnjacima</w:t>
            </w:r>
          </w:p>
          <w:p w:rsidR="00E15692" w:rsidRPr="008A450F" w:rsidRDefault="00E15692"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Suradnja sa Učeničkim domova iz Europe</w:t>
            </w:r>
          </w:p>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Odgajateljskog vijeća</w:t>
            </w:r>
          </w:p>
          <w:p w:rsidR="00ED5CBD" w:rsidRDefault="00ED5CBD" w:rsidP="00B96943">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Sudjelovanje </w:t>
            </w:r>
            <w:r w:rsidR="00B96943">
              <w:rPr>
                <w:rFonts w:ascii="Verdana" w:hAnsi="Verdana"/>
                <w:sz w:val="20"/>
                <w:szCs w:val="20"/>
              </w:rPr>
              <w:t>u radu u stručnim udruženjima</w:t>
            </w:r>
          </w:p>
          <w:p w:rsidR="00B96943" w:rsidRDefault="00B96943" w:rsidP="00B96943">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Briga o domskoj dokumentaciji</w:t>
            </w:r>
          </w:p>
          <w:p w:rsidR="002E52D1" w:rsidRPr="008A450F" w:rsidRDefault="002E52D1" w:rsidP="00B96943">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Sudjelovanje u Erasmus programu</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148</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 xml:space="preserve">Odmor </w:t>
            </w:r>
          </w:p>
          <w:p w:rsidR="00332CF8" w:rsidRPr="008A450F" w:rsidRDefault="00332CF8" w:rsidP="0095689F">
            <w:pPr>
              <w:jc w:val="center"/>
              <w:rPr>
                <w:rFonts w:ascii="Verdana" w:hAnsi="Verdana"/>
                <w:b/>
                <w:sz w:val="20"/>
                <w:szCs w:val="20"/>
              </w:rPr>
            </w:pPr>
            <w:r w:rsidRPr="008A450F">
              <w:rPr>
                <w:rFonts w:ascii="Verdana" w:hAnsi="Verdana"/>
                <w:b/>
                <w:sz w:val="20"/>
                <w:szCs w:val="20"/>
              </w:rPr>
              <w:t>u tijeku rada</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E15692" w:rsidP="00225AE9">
            <w:pPr>
              <w:jc w:val="center"/>
              <w:rPr>
                <w:rFonts w:ascii="Verdana" w:hAnsi="Verdana"/>
                <w:color w:val="FF0000"/>
                <w:sz w:val="20"/>
                <w:szCs w:val="20"/>
              </w:rPr>
            </w:pPr>
            <w:r>
              <w:rPr>
                <w:rFonts w:ascii="Verdana" w:hAnsi="Verdana"/>
                <w:sz w:val="20"/>
                <w:szCs w:val="20"/>
              </w:rPr>
              <w:t>126,5</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UKUPNO</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15243E" w:rsidP="00225AE9">
            <w:pPr>
              <w:jc w:val="center"/>
              <w:rPr>
                <w:rFonts w:ascii="Verdana" w:hAnsi="Verdana"/>
                <w:color w:val="FF0000"/>
                <w:sz w:val="20"/>
                <w:szCs w:val="20"/>
              </w:rPr>
            </w:pPr>
            <w:r>
              <w:rPr>
                <w:rFonts w:ascii="Verdana" w:hAnsi="Verdana"/>
                <w:sz w:val="20"/>
                <w:szCs w:val="20"/>
              </w:rPr>
              <w:t>1776</w:t>
            </w:r>
          </w:p>
        </w:tc>
      </w:tr>
    </w:tbl>
    <w:p w:rsidR="007B7C67" w:rsidRPr="00D62FF0" w:rsidRDefault="007B7C67" w:rsidP="007B7C67">
      <w:pPr>
        <w:rPr>
          <w:color w:val="FF0000"/>
        </w:rPr>
      </w:pPr>
    </w:p>
    <w:p w:rsidR="00721695" w:rsidRPr="00D62FF0" w:rsidRDefault="00721695" w:rsidP="007B7C67">
      <w:pPr>
        <w:rPr>
          <w:color w:val="FF0000"/>
        </w:rPr>
      </w:pPr>
    </w:p>
    <w:p w:rsidR="007B7C67" w:rsidRPr="00C85BEC" w:rsidRDefault="007B7C67" w:rsidP="007B7C67">
      <w:pPr>
        <w:rPr>
          <w:rFonts w:ascii="Verdana" w:hAnsi="Verdana"/>
          <w:b/>
          <w:sz w:val="20"/>
          <w:szCs w:val="20"/>
        </w:rPr>
      </w:pPr>
    </w:p>
    <w:p w:rsidR="00A96684" w:rsidRPr="00C73CE0" w:rsidRDefault="00804CDD" w:rsidP="003D78E6">
      <w:pPr>
        <w:pStyle w:val="ListParagraph"/>
        <w:numPr>
          <w:ilvl w:val="0"/>
          <w:numId w:val="43"/>
        </w:numPr>
        <w:spacing w:line="360" w:lineRule="auto"/>
        <w:jc w:val="both"/>
        <w:rPr>
          <w:rFonts w:ascii="Verdana" w:hAnsi="Verdana"/>
          <w:b/>
        </w:rPr>
      </w:pPr>
      <w:r w:rsidRPr="00C73CE0">
        <w:rPr>
          <w:rFonts w:ascii="Verdana" w:hAnsi="Verdana"/>
          <w:b/>
        </w:rPr>
        <w:t>GODIŠNJI PLAN I PROGRAM RADA ODGAJATELJA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2"/>
        <w:gridCol w:w="2328"/>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1527FE" w:rsidRDefault="007B7C67"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PLANIRANJE I PROGRAMIRANJE</w:t>
            </w:r>
          </w:p>
          <w:p w:rsidR="007B7C67" w:rsidRPr="001527FE" w:rsidRDefault="007B7C67"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Godišnji plan i program rada odgajatelja</w:t>
            </w:r>
          </w:p>
          <w:p w:rsidR="007B7C67" w:rsidRPr="001527FE" w:rsidRDefault="007B7C67"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Godišnji plan i program rada odgojne skupine</w:t>
            </w:r>
          </w:p>
          <w:p w:rsidR="007B7C67" w:rsidRPr="001527FE" w:rsidRDefault="007B7C67"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Mjesečni/tromjesečni planovi i programi rada </w:t>
            </w:r>
          </w:p>
          <w:p w:rsidR="007B7C67" w:rsidRPr="001527FE" w:rsidRDefault="007B7C67"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Izborni programi</w:t>
            </w:r>
          </w:p>
          <w:p w:rsidR="007B7C67" w:rsidRPr="001527FE" w:rsidRDefault="007B7C67"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Posebni programi</w:t>
            </w:r>
          </w:p>
          <w:p w:rsidR="007B7C67" w:rsidRPr="001527FE" w:rsidRDefault="007B7C67"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Individualni plan stručnog usavršavanja</w:t>
            </w:r>
          </w:p>
        </w:tc>
        <w:tc>
          <w:tcPr>
            <w:tcW w:w="2374" w:type="dxa"/>
            <w:vAlign w:val="center"/>
          </w:tcPr>
          <w:p w:rsidR="007B7C67" w:rsidRPr="004E0C60" w:rsidRDefault="004E0C60" w:rsidP="004E0C60">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37</w:t>
            </w:r>
          </w:p>
        </w:tc>
      </w:tr>
      <w:tr w:rsidR="00721695" w:rsidRPr="00C85BEC" w:rsidTr="008A450F">
        <w:trPr>
          <w:trHeight w:val="980"/>
        </w:trPr>
        <w:tc>
          <w:tcPr>
            <w:tcW w:w="6912" w:type="dxa"/>
          </w:tcPr>
          <w:p w:rsidR="00721695" w:rsidRPr="001527FE" w:rsidRDefault="00721695"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NEPOSREDNI ODGOJNO OBRAZOVNI  RAD S UČENICIMA</w:t>
            </w:r>
          </w:p>
          <w:p w:rsidR="00721695" w:rsidRPr="001527FE" w:rsidRDefault="00721695"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Mentorski rad i vođenje odgojne skupine</w:t>
            </w:r>
          </w:p>
          <w:p w:rsidR="00721695" w:rsidRPr="001527FE" w:rsidRDefault="00721695"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Izborni programi</w:t>
            </w:r>
          </w:p>
          <w:p w:rsidR="00721695" w:rsidRPr="001527FE" w:rsidRDefault="00721695"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Posebni program</w:t>
            </w:r>
          </w:p>
        </w:tc>
        <w:tc>
          <w:tcPr>
            <w:tcW w:w="2374" w:type="dxa"/>
            <w:vAlign w:val="center"/>
          </w:tcPr>
          <w:p w:rsidR="00721695" w:rsidRPr="001527FE" w:rsidRDefault="0011566C" w:rsidP="001527FE">
            <w:pPr>
              <w:numPr>
                <w:ilvl w:val="0"/>
                <w:numId w:val="18"/>
              </w:numPr>
              <w:overflowPunct w:val="0"/>
              <w:autoSpaceDE w:val="0"/>
              <w:autoSpaceDN w:val="0"/>
              <w:adjustRightInd w:val="0"/>
              <w:spacing w:before="240"/>
              <w:jc w:val="both"/>
              <w:textAlignment w:val="baseline"/>
              <w:rPr>
                <w:rFonts w:ascii="Verdana" w:hAnsi="Verdana"/>
                <w:sz w:val="20"/>
                <w:szCs w:val="20"/>
              </w:rPr>
            </w:pPr>
            <w:r w:rsidRPr="001527FE">
              <w:rPr>
                <w:rFonts w:ascii="Verdana" w:hAnsi="Verdana"/>
                <w:sz w:val="20"/>
                <w:szCs w:val="20"/>
              </w:rPr>
              <w:t>962</w:t>
            </w:r>
          </w:p>
          <w:p w:rsidR="00721695" w:rsidRPr="001527FE" w:rsidRDefault="0011566C"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37</w:t>
            </w:r>
          </w:p>
          <w:p w:rsidR="00721695" w:rsidRPr="001527FE" w:rsidRDefault="00721695"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3</w:t>
            </w:r>
            <w:r w:rsidR="0011566C" w:rsidRPr="001527FE">
              <w:rPr>
                <w:rFonts w:ascii="Verdana" w:hAnsi="Verdana"/>
                <w:sz w:val="20"/>
                <w:szCs w:val="20"/>
              </w:rPr>
              <w:t>7</w:t>
            </w:r>
          </w:p>
        </w:tc>
      </w:tr>
      <w:tr w:rsidR="00444146" w:rsidRPr="00C85BEC" w:rsidTr="008A450F">
        <w:trPr>
          <w:trHeight w:val="754"/>
        </w:trPr>
        <w:tc>
          <w:tcPr>
            <w:tcW w:w="6912" w:type="dxa"/>
          </w:tcPr>
          <w:p w:rsidR="00444146" w:rsidRPr="001527FE" w:rsidRDefault="0044414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VRJEDNOVANJE</w:t>
            </w:r>
          </w:p>
          <w:p w:rsidR="00444146" w:rsidRPr="001527FE" w:rsidRDefault="00670BC2"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Samovr</w:t>
            </w:r>
            <w:r w:rsidR="00444146" w:rsidRPr="001527FE">
              <w:rPr>
                <w:rFonts w:ascii="Verdana" w:hAnsi="Verdana"/>
                <w:sz w:val="20"/>
                <w:szCs w:val="20"/>
              </w:rPr>
              <w:t xml:space="preserve">ednovanje  </w:t>
            </w:r>
          </w:p>
          <w:p w:rsidR="00444146" w:rsidRPr="001527FE" w:rsidRDefault="00444146"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Realizacija programa</w:t>
            </w:r>
          </w:p>
        </w:tc>
        <w:tc>
          <w:tcPr>
            <w:tcW w:w="2374" w:type="dxa"/>
            <w:vAlign w:val="center"/>
          </w:tcPr>
          <w:p w:rsidR="00444146" w:rsidRPr="001527FE" w:rsidRDefault="004E0C60"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8</w:t>
            </w: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PRIPREME ZA NEPOSREDNI ODGOJNO OBRAZOVNI RAD</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sastanke odgojne skupine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pedagoške radionica</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individualne razgovore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roditeljske sastanke i dr.</w:t>
            </w:r>
          </w:p>
        </w:tc>
        <w:tc>
          <w:tcPr>
            <w:tcW w:w="2374" w:type="dxa"/>
            <w:vAlign w:val="center"/>
          </w:tcPr>
          <w:p w:rsidR="00C90E81" w:rsidRPr="001527FE" w:rsidRDefault="00CD583A"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222</w:t>
            </w:r>
          </w:p>
          <w:p w:rsidR="00C90E81" w:rsidRPr="001527FE" w:rsidRDefault="00C90E81" w:rsidP="001527FE">
            <w:pPr>
              <w:numPr>
                <w:ilvl w:val="0"/>
                <w:numId w:val="18"/>
              </w:numPr>
              <w:overflowPunct w:val="0"/>
              <w:autoSpaceDE w:val="0"/>
              <w:autoSpaceDN w:val="0"/>
              <w:adjustRightInd w:val="0"/>
              <w:jc w:val="both"/>
              <w:textAlignment w:val="baseline"/>
              <w:rPr>
                <w:rFonts w:ascii="Verdana" w:hAnsi="Verdana"/>
                <w:sz w:val="20"/>
                <w:szCs w:val="20"/>
              </w:rPr>
            </w:pP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STRUČNO  USAVRŠAVANJE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Individualno usavršavanje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Usavršavanje u kolektivu</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Usavršavanje izvan kolektiva</w:t>
            </w:r>
          </w:p>
        </w:tc>
        <w:tc>
          <w:tcPr>
            <w:tcW w:w="2374" w:type="dxa"/>
            <w:vAlign w:val="center"/>
          </w:tcPr>
          <w:p w:rsidR="00C90E81" w:rsidRPr="001527FE" w:rsidRDefault="004E0C60"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37</w:t>
            </w:r>
          </w:p>
          <w:p w:rsidR="00C90E81" w:rsidRPr="001527FE" w:rsidRDefault="00C90E81" w:rsidP="004E0C60">
            <w:pPr>
              <w:overflowPunct w:val="0"/>
              <w:autoSpaceDE w:val="0"/>
              <w:autoSpaceDN w:val="0"/>
              <w:adjustRightInd w:val="0"/>
              <w:ind w:left="360"/>
              <w:jc w:val="both"/>
              <w:textAlignment w:val="baseline"/>
              <w:rPr>
                <w:rFonts w:ascii="Verdana" w:hAnsi="Verdana"/>
                <w:sz w:val="20"/>
                <w:szCs w:val="20"/>
              </w:rPr>
            </w:pP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PEDAGOŠKA DOKUMENTACIJA I EVIDENCIJE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Dnevnik rada odgojne skupine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Pregled rada učeničkih aktivnosti</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Matična knjiga/registar</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lastRenderedPageBreak/>
              <w:t>Dnevnik zapažanja</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Očevidnici u radu stručnih tijela</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učenja/ ocjena</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nazočnosti na učenju</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odlazaka u informatičku učionici, teretanu, čajnu kuhinju</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izlazaka</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odlazaka za vikend</w:t>
            </w:r>
          </w:p>
        </w:tc>
        <w:tc>
          <w:tcPr>
            <w:tcW w:w="2374" w:type="dxa"/>
            <w:vAlign w:val="center"/>
          </w:tcPr>
          <w:p w:rsidR="00C90E81" w:rsidRPr="001527FE" w:rsidRDefault="004E0C60"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lastRenderedPageBreak/>
              <w:t>40</w:t>
            </w:r>
          </w:p>
          <w:p w:rsidR="00C90E81" w:rsidRPr="001527FE" w:rsidRDefault="00C90E81" w:rsidP="004E0C60">
            <w:pPr>
              <w:overflowPunct w:val="0"/>
              <w:autoSpaceDE w:val="0"/>
              <w:autoSpaceDN w:val="0"/>
              <w:adjustRightInd w:val="0"/>
              <w:jc w:val="both"/>
              <w:textAlignment w:val="baseline"/>
              <w:rPr>
                <w:rFonts w:ascii="Verdana" w:hAnsi="Verdana"/>
                <w:sz w:val="20"/>
                <w:szCs w:val="20"/>
              </w:rPr>
            </w:pPr>
          </w:p>
        </w:tc>
      </w:tr>
      <w:tr w:rsidR="00C90E81" w:rsidRPr="00C85BEC" w:rsidTr="008A450F">
        <w:trPr>
          <w:trHeight w:val="743"/>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lastRenderedPageBreak/>
              <w:t xml:space="preserve">RAD U STRUČNIM I DRUGIM TIJELIMA DOMA </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Odgajateljsko vijeće</w:t>
            </w:r>
          </w:p>
          <w:p w:rsidR="00C90E81" w:rsidRPr="001527FE" w:rsidRDefault="00C90E81"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Aktiv odgajatelja</w:t>
            </w:r>
          </w:p>
        </w:tc>
        <w:tc>
          <w:tcPr>
            <w:tcW w:w="2374" w:type="dxa"/>
            <w:vAlign w:val="center"/>
          </w:tcPr>
          <w:p w:rsidR="00C90E81" w:rsidRPr="001527FE" w:rsidRDefault="00B00E94"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4</w:t>
            </w:r>
            <w:r w:rsidR="004E0C60">
              <w:rPr>
                <w:rFonts w:ascii="Verdana" w:hAnsi="Verdana"/>
                <w:sz w:val="20"/>
                <w:szCs w:val="20"/>
              </w:rPr>
              <w:t>0</w:t>
            </w:r>
          </w:p>
        </w:tc>
      </w:tr>
      <w:tr w:rsidR="005D3EDE" w:rsidRPr="00C85BEC" w:rsidTr="008A450F">
        <w:trPr>
          <w:trHeight w:val="2072"/>
        </w:trPr>
        <w:tc>
          <w:tcPr>
            <w:tcW w:w="6912" w:type="dxa"/>
          </w:tcPr>
          <w:p w:rsidR="005D3EDE" w:rsidRPr="001527FE" w:rsidRDefault="005D3ED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SURADNJA</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roditeljima/ starateljima</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razrednicima i drugima</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Sa </w:t>
            </w:r>
            <w:r w:rsidR="008A450F" w:rsidRPr="001527FE">
              <w:rPr>
                <w:rFonts w:ascii="Verdana" w:hAnsi="Verdana"/>
                <w:sz w:val="20"/>
                <w:szCs w:val="20"/>
                <w:lang w:eastAsia="hr-HR"/>
              </w:rPr>
              <w:t>sustručnjacima</w:t>
            </w:r>
            <w:r w:rsidRPr="001527FE">
              <w:rPr>
                <w:rFonts w:ascii="Verdana" w:hAnsi="Verdana"/>
                <w:sz w:val="20"/>
                <w:szCs w:val="20"/>
                <w:lang w:eastAsia="hr-HR"/>
              </w:rPr>
              <w:t xml:space="preserve"> i drugim stručnjacima</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 kolegama iz drugih domova </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kulturnim i drugim ustanovama i institucijama</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Ministarstvom znanosti, obrazovanja i sporta</w:t>
            </w:r>
          </w:p>
          <w:p w:rsidR="005D3EDE" w:rsidRPr="001527FE" w:rsidRDefault="005D3EDE" w:rsidP="001527FE">
            <w:pPr>
              <w:pStyle w:val="ListParagraph"/>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 Agencijom za odgoj i obrazovanje                                       </w:t>
            </w:r>
          </w:p>
        </w:tc>
        <w:tc>
          <w:tcPr>
            <w:tcW w:w="2374" w:type="dxa"/>
            <w:vAlign w:val="center"/>
          </w:tcPr>
          <w:p w:rsidR="005D3EDE" w:rsidRPr="001527FE" w:rsidRDefault="00B00E94"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6</w:t>
            </w:r>
            <w:r w:rsidR="008668D9" w:rsidRPr="001527FE">
              <w:rPr>
                <w:rFonts w:ascii="Verdana" w:hAnsi="Verdana"/>
                <w:sz w:val="20"/>
                <w:szCs w:val="20"/>
              </w:rPr>
              <w:t>0</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FA24AE" w:rsidRPr="00FA24AE" w:rsidRDefault="00FA24AE" w:rsidP="00FA24A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Verdana" w:hAnsi="Verdana"/>
          <w:b/>
          <w:sz w:val="22"/>
          <w:szCs w:val="22"/>
          <w:lang w:val="hr-HR"/>
        </w:rPr>
      </w:pPr>
      <w:r w:rsidRPr="00FA24AE">
        <w:rPr>
          <w:rFonts w:ascii="Verdana" w:hAnsi="Verdana"/>
          <w:b/>
          <w:sz w:val="22"/>
          <w:szCs w:val="22"/>
          <w:lang w:val="hr-HR"/>
        </w:rPr>
        <w:t>GODIŠNJI PLAN I PROGRAM RADA NOĆNOG ODGAJATELJA Davora Milanovića, prof. ODGAJATELJA</w:t>
      </w:r>
    </w:p>
    <w:p w:rsidR="002E1E75"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tbl>
      <w:tblPr>
        <w:tblW w:w="9771" w:type="dxa"/>
        <w:shd w:val="clear" w:color="auto" w:fill="FFFFFF"/>
        <w:tblLayout w:type="fixed"/>
        <w:tblLook w:val="0000" w:firstRow="0" w:lastRow="0" w:firstColumn="0" w:lastColumn="0" w:noHBand="0" w:noVBand="0"/>
      </w:tblPr>
      <w:tblGrid>
        <w:gridCol w:w="1668"/>
        <w:gridCol w:w="2409"/>
        <w:gridCol w:w="1560"/>
        <w:gridCol w:w="1701"/>
        <w:gridCol w:w="1275"/>
        <w:gridCol w:w="1158"/>
      </w:tblGrid>
      <w:tr w:rsidR="00FA24AE" w:rsidRPr="00BF4418" w:rsidTr="00FA24AE">
        <w:trPr>
          <w:cantSplit/>
          <w:trHeight w:val="440"/>
          <w:tblHeader/>
        </w:trPr>
        <w:tc>
          <w:tcPr>
            <w:tcW w:w="1668"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sz w:val="20"/>
              </w:rPr>
            </w:pPr>
            <w:r w:rsidRPr="00BF4418">
              <w:rPr>
                <w:rFonts w:ascii="Arial" w:hAnsi="Arial" w:cs="Arial"/>
                <w:sz w:val="20"/>
              </w:rPr>
              <w:t>CILJEVI (odgajatelj će..)</w:t>
            </w:r>
          </w:p>
        </w:tc>
        <w:tc>
          <w:tcPr>
            <w:tcW w:w="2409"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sz w:val="20"/>
              </w:rPr>
            </w:pPr>
            <w:r>
              <w:rPr>
                <w:rFonts w:ascii="Arial" w:hAnsi="Arial" w:cs="Arial"/>
                <w:sz w:val="20"/>
              </w:rPr>
              <w:t>ISHODI UČENJA (učenice</w:t>
            </w:r>
            <w:r w:rsidRPr="00BF4418">
              <w:rPr>
                <w:rFonts w:ascii="Arial" w:hAnsi="Arial" w:cs="Arial"/>
                <w:sz w:val="20"/>
              </w:rPr>
              <w:t xml:space="preserve"> će..)</w:t>
            </w:r>
          </w:p>
        </w:tc>
        <w:tc>
          <w:tcPr>
            <w:tcW w:w="1560"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AKTIVNOSTI</w:t>
            </w:r>
          </w:p>
        </w:tc>
        <w:tc>
          <w:tcPr>
            <w:tcW w:w="1701" w:type="dxa"/>
            <w:tcBorders>
              <w:top w:val="single" w:sz="8" w:space="0" w:color="000000"/>
              <w:left w:val="single" w:sz="8" w:space="0" w:color="000000"/>
              <w:bottom w:val="single" w:sz="8" w:space="0" w:color="000000"/>
              <w:right w:val="single" w:sz="8" w:space="0" w:color="000000"/>
            </w:tcBorders>
            <w:shd w:val="clear" w:color="auto" w:fill="B0B3B2"/>
            <w:vAlign w:val="center"/>
          </w:tcPr>
          <w:p w:rsidR="00FA24AE" w:rsidRPr="00BF4418" w:rsidRDefault="00FA24AE" w:rsidP="00184467">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OBLICI I METODE RADA</w:t>
            </w:r>
          </w:p>
        </w:tc>
        <w:tc>
          <w:tcPr>
            <w:tcW w:w="1275" w:type="dxa"/>
            <w:tcBorders>
              <w:top w:val="single" w:sz="8" w:space="0" w:color="000000"/>
              <w:left w:val="single" w:sz="8" w:space="0" w:color="000000"/>
              <w:bottom w:val="single" w:sz="8" w:space="0" w:color="000000"/>
              <w:right w:val="single" w:sz="8" w:space="0" w:color="000000"/>
            </w:tcBorders>
            <w:shd w:val="clear" w:color="auto" w:fill="B0B3B2"/>
            <w:vAlign w:val="center"/>
          </w:tcPr>
          <w:p w:rsidR="00FA24AE" w:rsidRPr="00BF4418" w:rsidRDefault="00FA24AE" w:rsidP="00184467">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ROKOVI</w:t>
            </w:r>
          </w:p>
        </w:tc>
        <w:tc>
          <w:tcPr>
            <w:tcW w:w="115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A24AE" w:rsidRDefault="00FA24AE" w:rsidP="00184467">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PLANIRANO SATI</w:t>
            </w:r>
          </w:p>
          <w:p w:rsidR="00FA24AE" w:rsidRPr="000B7F44" w:rsidRDefault="00FA24AE" w:rsidP="00184467">
            <w:pPr>
              <w:pStyle w:val="Body"/>
              <w:jc w:val="center"/>
              <w:rPr>
                <w:lang w:val="hr-HR"/>
              </w:rPr>
            </w:pPr>
            <w:r w:rsidRPr="000B7F44">
              <w:rPr>
                <w:rFonts w:ascii="Arial" w:hAnsi="Arial" w:cs="Arial"/>
                <w:b/>
                <w:sz w:val="20"/>
                <w:lang w:val="hr-HR"/>
              </w:rPr>
              <w:t>TJEDNO</w:t>
            </w:r>
          </w:p>
        </w:tc>
      </w:tr>
      <w:tr w:rsidR="00FA24AE" w:rsidRPr="00BF4418" w:rsidTr="00FA24AE">
        <w:trPr>
          <w:cantSplit/>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r w:rsidRPr="00386D2B">
              <w:rPr>
                <w:rFonts w:ascii="Arial" w:hAnsi="Arial" w:cs="Arial"/>
                <w:b/>
                <w:sz w:val="20"/>
                <w:lang w:val="hr-HR"/>
              </w:rPr>
              <w:t>ČUVANJE I UNAPRIJEĐIVANJE ZDRAVLJA</w:t>
            </w:r>
          </w:p>
          <w:p w:rsidR="00FA24AE" w:rsidRPr="00386D2B"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tc>
      </w:tr>
      <w:tr w:rsidR="00FA24AE" w:rsidRPr="00BF4418" w:rsidTr="00FA24AE">
        <w:trPr>
          <w:cantSplit/>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Promicati higijenu kao preduvjet zdravlja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Provoditi osobnu higijenu</w:t>
            </w:r>
          </w:p>
          <w:p w:rsidR="00FA24AE" w:rsidRPr="00BF4418" w:rsidRDefault="00FA24AE" w:rsidP="00FA24AE">
            <w:pPr>
              <w:pStyle w:val="Body"/>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domskog reda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praćenje ponašanja učenica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demonstracija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uvid u evidencije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p>
          <w:p w:rsidR="00FA24AE" w:rsidRPr="00BF4418" w:rsidRDefault="00FA24AE" w:rsidP="00184467"/>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lang w:val="hr-HR"/>
              </w:rPr>
            </w:pPr>
            <w:r>
              <w:rPr>
                <w:rFonts w:ascii="Arial" w:hAnsi="Arial" w:cs="Arial"/>
                <w:sz w:val="20"/>
                <w:lang w:val="hr-HR"/>
              </w:rPr>
              <w:t>6</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Pomoći bolesnim učenicima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Uočavati promjene i probleme vezane uz zdravstveno stanje</w:t>
            </w:r>
          </w:p>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Tražiti zdravstvenu pomoć kad je potrebno</w:t>
            </w:r>
          </w:p>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Uzimati propisanu terapiju</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praćenje zdravstvenog stanja učenica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lang w:val="hr-HR"/>
              </w:rPr>
            </w:pPr>
            <w:r>
              <w:rPr>
                <w:rFonts w:ascii="Arial" w:hAnsi="Arial" w:cs="Arial"/>
                <w:sz w:val="20"/>
                <w:lang w:val="hr-HR"/>
              </w:rPr>
              <w:t>2</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rPr>
                <w:rFonts w:ascii="Arial" w:eastAsia="ヒラギノ角ゴ Pro W3" w:hAnsi="Arial" w:cs="Arial"/>
                <w:b/>
                <w:color w:val="000000"/>
                <w:sz w:val="20"/>
                <w:szCs w:val="20"/>
              </w:rPr>
            </w:pPr>
          </w:p>
          <w:p w:rsidR="00FA24AE" w:rsidRDefault="00FA24AE" w:rsidP="00184467">
            <w:pPr>
              <w:rPr>
                <w:rFonts w:ascii="Arial" w:eastAsia="ヒラギノ角ゴ Pro W3" w:hAnsi="Arial" w:cs="Arial"/>
                <w:b/>
                <w:color w:val="000000"/>
                <w:sz w:val="20"/>
                <w:szCs w:val="20"/>
              </w:rPr>
            </w:pPr>
            <w:r w:rsidRPr="00386D2B">
              <w:rPr>
                <w:rFonts w:ascii="Arial" w:eastAsia="ヒラギノ角ゴ Pro W3" w:hAnsi="Arial" w:cs="Arial"/>
                <w:b/>
                <w:color w:val="000000"/>
                <w:sz w:val="20"/>
                <w:szCs w:val="20"/>
              </w:rPr>
              <w:t>SOCIO-EMOCIONALNI RAZVOJ</w:t>
            </w:r>
          </w:p>
          <w:p w:rsidR="00FA24AE" w:rsidRPr="00386D2B" w:rsidRDefault="00FA24AE" w:rsidP="00184467">
            <w:pPr>
              <w:rPr>
                <w:rFonts w:ascii="Arial" w:eastAsia="ヒラギノ角ゴ Pro W3" w:hAnsi="Arial" w:cs="Arial"/>
                <w:b/>
                <w:color w:val="000000"/>
                <w:sz w:val="20"/>
                <w:szCs w:val="20"/>
              </w:rPr>
            </w:pP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samopouzdanje i pozitivnu sliku o sebi</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Prepoznati vlastite mogućnosti</w:t>
            </w:r>
          </w:p>
          <w:p w:rsidR="00FA24AE" w:rsidRPr="00BF4418" w:rsidRDefault="00FA24AE" w:rsidP="00FA24AE">
            <w:pPr>
              <w:pStyle w:val="Body"/>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Donositi odluke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D204B">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lastRenderedPageBreak/>
              <w:t>Poticati međusobnu suradnju i povezanost učenica unutar doma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Tražiti pomoć kad im je potrebna</w:t>
            </w:r>
          </w:p>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Pružati pomoć onima kojima je potrebna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r w:rsidRPr="00DB21BB">
              <w:rPr>
                <w:rFonts w:ascii="Arial" w:hAnsi="Arial" w:cs="Arial"/>
                <w:sz w:val="20"/>
                <w:lang w:val="hr-HR"/>
              </w:rPr>
              <w:t>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Pr>
                <w:rFonts w:ascii="Arial" w:hAnsi="Arial" w:cs="Arial"/>
                <w:sz w:val="20"/>
                <w:lang w:val="hr-HR"/>
              </w:rPr>
              <w:t xml:space="preserve">- </w:t>
            </w:r>
            <w:r w:rsidRPr="00BF4418">
              <w:rPr>
                <w:rFonts w:ascii="Arial" w:hAnsi="Arial" w:cs="Arial"/>
                <w:sz w:val="20"/>
                <w:lang w:val="hr-HR"/>
              </w:rPr>
              <w:t>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rasprava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Promicati kvalitetne međuljudske odnose</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pravila lijepog ponašanja prema drugima</w:t>
            </w:r>
          </w:p>
          <w:p w:rsidR="00FA24AE" w:rsidRPr="00BF4418" w:rsidRDefault="00FA24AE" w:rsidP="00FA24AE">
            <w:pPr>
              <w:pStyle w:val="Body"/>
              <w:numPr>
                <w:ilvl w:val="0"/>
                <w:numId w:val="5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Prihvaćati različitosti</w:t>
            </w:r>
          </w:p>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283"/>
              <w:rPr>
                <w:rFonts w:ascii="Arial" w:hAnsi="Arial" w:cs="Arial"/>
                <w:sz w:val="20"/>
                <w:lang w:val="hr-HR"/>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w:t>
            </w:r>
            <w:r>
              <w:rPr>
                <w:rFonts w:ascii="Arial" w:hAnsi="Arial" w:cs="Arial"/>
                <w:sz w:val="20"/>
                <w:lang w:val="hr-HR"/>
              </w:rPr>
              <w:t>n</w:t>
            </w:r>
            <w:r w:rsidRPr="00BF4418">
              <w:rPr>
                <w:rFonts w:ascii="Arial" w:hAnsi="Arial" w:cs="Arial"/>
                <w:sz w:val="20"/>
                <w:lang w:val="hr-HR"/>
              </w:rPr>
              <w:t>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demonstracija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r w:rsidRPr="009E4A32">
              <w:rPr>
                <w:rFonts w:ascii="Arial" w:hAnsi="Arial" w:cs="Arial"/>
                <w:b/>
                <w:sz w:val="20"/>
                <w:lang w:val="hr-HR"/>
              </w:rPr>
              <w:t>KOGNITIVNI RAZVOJ</w:t>
            </w:r>
          </w:p>
          <w:p w:rsidR="00FA24AE" w:rsidRPr="009E4A32"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tc>
      </w:tr>
      <w:tr w:rsidR="00FA24AE" w:rsidRPr="00047917"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Utvrditi mogućnosti I potrebe u području učenja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Identificirati osobni potencijal u području učenja</w:t>
            </w:r>
          </w:p>
          <w:p w:rsidR="00FA24AE" w:rsidRPr="00BF4418" w:rsidRDefault="00FA24AE" w:rsidP="00FA24AE">
            <w:pPr>
              <w:pStyle w:val="Body"/>
              <w:numPr>
                <w:ilvl w:val="0"/>
                <w:numId w:val="5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Prepoznati osobne stavove prilikom usvajanja znanja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pomoć u učenju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analiza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Rujan,</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listopad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studeni</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jc w:val="center"/>
            </w:pPr>
            <w:r>
              <w:rPr>
                <w:rFonts w:ascii="Arial" w:eastAsia="ヒラギノ角ゴ Pro W3" w:hAnsi="Arial" w:cs="Arial"/>
                <w:color w:val="000000"/>
                <w:sz w:val="20"/>
                <w:szCs w:val="20"/>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planiranje i organiziranje obveza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Određivati osobne prioritete</w:t>
            </w:r>
          </w:p>
          <w:p w:rsidR="00FA24AE" w:rsidRPr="00BF4418" w:rsidRDefault="00FA24AE" w:rsidP="00FA24AE">
            <w:pPr>
              <w:pStyle w:val="Body"/>
              <w:numPr>
                <w:ilvl w:val="0"/>
                <w:numId w:val="5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osobnih planova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Arial" w:hAnsi="Arial" w:cs="Arial"/>
                <w:sz w:val="20"/>
                <w:lang w:val="hr-HR"/>
              </w:rPr>
            </w:pPr>
            <w:r w:rsidRPr="003A6F43">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6</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Pripremati učenice za nastavak obrazovanja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 xml:space="preserve">Prepoznati mogućnosti nastavka obrazovanja </w:t>
            </w:r>
          </w:p>
          <w:p w:rsidR="00FA24AE" w:rsidRPr="00BF4418" w:rsidRDefault="00FA24AE" w:rsidP="00FA24AE">
            <w:pPr>
              <w:pStyle w:val="Body"/>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Donositi odluke o nastavku obrazovanja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-individualni razgovori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analiza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studenog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2</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rPr>
                <w:rFonts w:ascii="Arial" w:hAnsi="Arial" w:cs="Arial"/>
                <w:b/>
                <w:sz w:val="20"/>
                <w:lang w:val="hr-HR"/>
              </w:rPr>
            </w:pPr>
          </w:p>
          <w:p w:rsidR="00FA24AE" w:rsidRDefault="00FA24AE" w:rsidP="00184467">
            <w:pPr>
              <w:pStyle w:val="Body"/>
              <w:rPr>
                <w:rFonts w:ascii="Arial" w:hAnsi="Arial" w:cs="Arial"/>
                <w:b/>
                <w:sz w:val="20"/>
                <w:lang w:val="hr-HR"/>
              </w:rPr>
            </w:pPr>
            <w:r>
              <w:rPr>
                <w:rFonts w:ascii="Arial" w:hAnsi="Arial" w:cs="Arial"/>
                <w:b/>
                <w:sz w:val="20"/>
                <w:lang w:val="hr-HR"/>
              </w:rPr>
              <w:t>RAZVOJ KREATIVNOSTI</w:t>
            </w:r>
          </w:p>
          <w:p w:rsidR="00FA24AE" w:rsidRPr="0077295A" w:rsidRDefault="00FA24AE" w:rsidP="00184467">
            <w:pPr>
              <w:pStyle w:val="Body"/>
              <w:rPr>
                <w:rFonts w:ascii="Arial" w:hAnsi="Arial" w:cs="Arial"/>
                <w:b/>
                <w:sz w:val="20"/>
                <w:lang w:val="hr-HR"/>
              </w:rPr>
            </w:pP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Ispitivati interese i sklonosti</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Izabrati aktivnost prema vlastitim sklonostima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Rujan</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razvoj kreativnog izražavanja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2A5019" w:rsidRDefault="00FA24AE" w:rsidP="00FA24AE">
            <w:pPr>
              <w:pStyle w:val="Body"/>
              <w:numPr>
                <w:ilvl w:val="0"/>
                <w:numId w:val="5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Aktivirati svoje kreativne potencijale i snage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2A5019">
              <w:rPr>
                <w:rFonts w:ascii="Arial" w:hAnsi="Arial" w:cs="Arial"/>
                <w:sz w:val="20"/>
                <w:lang w:val="hr-HR"/>
              </w:rPr>
              <w:t xml:space="preserve">- individualni razgovor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Poticati osobni doprinos u oblikovanju života u domu</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FA24AE">
            <w:pPr>
              <w:pStyle w:val="Body"/>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Predlagati nove ideje i akcije</w:t>
            </w:r>
          </w:p>
          <w:p w:rsidR="00FA24AE" w:rsidRPr="00BF4418" w:rsidRDefault="00FA24AE" w:rsidP="00FA24AE">
            <w:pPr>
              <w:pStyle w:val="Body"/>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Uključivati se u život i rad doma</w:t>
            </w:r>
          </w:p>
          <w:p w:rsidR="00FA24AE" w:rsidRPr="00BF4418" w:rsidRDefault="00FA24AE" w:rsidP="00FA24AE">
            <w:pPr>
              <w:pStyle w:val="Body"/>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Stvarati dobro raspoloženje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E47BF1">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bl>
    <w:p w:rsidR="00FA24AE" w:rsidRPr="00C85BEC" w:rsidRDefault="00FA24A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Pr="00C85BEC"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206F76" w:rsidP="003D78E6">
      <w:pPr>
        <w:pStyle w:val="Body"/>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r w:rsidRPr="008A450F">
        <w:rPr>
          <w:rFonts w:ascii="Verdana" w:hAnsi="Verdana"/>
          <w:b/>
          <w:sz w:val="22"/>
          <w:szCs w:val="22"/>
          <w:lang w:val="hr-HR"/>
        </w:rPr>
        <w:lastRenderedPageBreak/>
        <w:t>ORJENTACIJSKI GODIŠN</w:t>
      </w:r>
      <w:r w:rsidR="00B501EC" w:rsidRPr="008A450F">
        <w:rPr>
          <w:rFonts w:ascii="Verdana" w:hAnsi="Verdana"/>
          <w:b/>
          <w:sz w:val="22"/>
          <w:szCs w:val="22"/>
          <w:lang w:val="hr-HR"/>
        </w:rPr>
        <w:t>JI PLAN I PROGRAM RADA ODGOJNIH</w:t>
      </w:r>
      <w:r w:rsidR="00FC3E05" w:rsidRPr="008A450F">
        <w:rPr>
          <w:rFonts w:ascii="Verdana" w:hAnsi="Verdana"/>
          <w:b/>
          <w:sz w:val="22"/>
          <w:szCs w:val="22"/>
          <w:lang w:val="hr-HR"/>
        </w:rPr>
        <w:t xml:space="preserve"> </w:t>
      </w:r>
      <w:r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4"/>
        <w:gridCol w:w="1315"/>
        <w:gridCol w:w="1334"/>
        <w:gridCol w:w="1148"/>
        <w:gridCol w:w="1399"/>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OSNOVNI PODACI O SKUPINI                  Sastav skupine</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Struktura skupine </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Socijalna struktura skupine </w:t>
            </w:r>
          </w:p>
        </w:tc>
        <w:tc>
          <w:tcPr>
            <w:tcW w:w="1365"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336"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172" w:type="dxa"/>
            <w:vAlign w:val="center"/>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403"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r>
      <w:tr w:rsidR="00AC465B" w:rsidRPr="00C85BEC" w:rsidTr="008A450F">
        <w:trPr>
          <w:trHeight w:val="480"/>
        </w:trPr>
        <w:tc>
          <w:tcPr>
            <w:tcW w:w="4010"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ODGOJNO-OBRAZOVNA PODRUČJA</w:t>
            </w:r>
          </w:p>
        </w:tc>
        <w:tc>
          <w:tcPr>
            <w:tcW w:w="1365" w:type="dxa"/>
            <w:vAlign w:val="center"/>
          </w:tcPr>
          <w:p w:rsidR="00AC465B" w:rsidRPr="001527FE" w:rsidRDefault="00E7014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9</w:t>
            </w:r>
            <w:r w:rsidR="00AC465B" w:rsidRPr="001527FE">
              <w:rPr>
                <w:rFonts w:ascii="Verdana" w:hAnsi="Verdana"/>
                <w:sz w:val="20"/>
                <w:szCs w:val="20"/>
              </w:rPr>
              <w:t>6</w:t>
            </w:r>
            <w:r w:rsidRPr="001527FE">
              <w:rPr>
                <w:rFonts w:ascii="Verdana" w:hAnsi="Verdana"/>
                <w:sz w:val="20"/>
                <w:szCs w:val="20"/>
              </w:rPr>
              <w:t>2</w:t>
            </w:r>
          </w:p>
        </w:tc>
        <w:tc>
          <w:tcPr>
            <w:tcW w:w="1336"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c>
          <w:tcPr>
            <w:tcW w:w="1172"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c>
          <w:tcPr>
            <w:tcW w:w="1403"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r>
      <w:tr w:rsidR="00041336" w:rsidRPr="00C85BEC" w:rsidTr="008A450F">
        <w:trPr>
          <w:trHeight w:val="480"/>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PODRUČJE ČUVANJA I UNAPREĐIVANJA  ZDRAVLJA                                          - Upoznati i analizirati zdravstvene potrebe i navike učenika                                                    -Promicati zdrave stilove života                                           -Provoditi zdravstveno prosvjećivanje</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041336" w:rsidRPr="001527FE">
              <w:rPr>
                <w:rFonts w:ascii="Verdana" w:hAnsi="Verdana"/>
                <w:sz w:val="20"/>
                <w:szCs w:val="20"/>
              </w:rPr>
              <w:t>4</w:t>
            </w:r>
            <w:r w:rsidRPr="001527FE">
              <w:rPr>
                <w:rFonts w:ascii="Verdana" w:hAnsi="Verdana"/>
                <w:sz w:val="20"/>
                <w:szCs w:val="20"/>
              </w:rPr>
              <w:t>1</w:t>
            </w: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 Medicinska sestra Liječnik Stručni suradnik</w:t>
            </w: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Od rujna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 lipnja</w:t>
            </w: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Ambulante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19-22h</w:t>
            </w:r>
          </w:p>
        </w:tc>
      </w:tr>
      <w:tr w:rsidR="00041336" w:rsidRPr="00C85BEC" w:rsidTr="008A450F">
        <w:trPr>
          <w:trHeight w:val="480"/>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SOCIO-EMOCIONALNO PODRUČJE                                         -Analizirati socijalnu dinamiku skupine                                                  -Poticati međusobnu suradnju i povezanost  učenika                                                                -Poticati samopouzdanje i pozitivnu sliku o sebi                                                                       -Pomoći učenicima tijekom perioda adaptacije, socijalizacije i separacije</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041336" w:rsidRPr="001527FE">
              <w:rPr>
                <w:rFonts w:ascii="Verdana" w:hAnsi="Verdana"/>
                <w:sz w:val="20"/>
                <w:szCs w:val="20"/>
              </w:rPr>
              <w:t>4</w:t>
            </w:r>
            <w:r w:rsidRPr="001527FE">
              <w:rPr>
                <w:rFonts w:ascii="Verdana" w:hAnsi="Verdana"/>
                <w:sz w:val="20"/>
                <w:szCs w:val="20"/>
              </w:rPr>
              <w:t>0</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Od rujna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 lipnja</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Domske prostorije Udruge i institucije…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19-22h</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r>
      <w:tr w:rsidR="00041336" w:rsidRPr="00C85BEC" w:rsidTr="008A450F">
        <w:trPr>
          <w:trHeight w:val="1686"/>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KOGNITIVNO PODRUČJE               -Utvrditi mogućnosti i potrebe učenika u učenju                                                                   -Upoznati učenike s metodama, oblicima, fazama i tehnikama učenja                              -Pratiti ostvarivanje školskih obveza                -Promicati osobnu odgovornost i samostalnost</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041336" w:rsidRPr="001527FE">
              <w:rPr>
                <w:rFonts w:ascii="Verdana" w:hAnsi="Verdana"/>
                <w:sz w:val="20"/>
                <w:szCs w:val="20"/>
              </w:rPr>
              <w:t>4</w:t>
            </w:r>
            <w:r w:rsidRPr="001527FE">
              <w:rPr>
                <w:rFonts w:ascii="Verdana" w:hAnsi="Verdana"/>
                <w:sz w:val="20"/>
                <w:szCs w:val="20"/>
              </w:rPr>
              <w:t>1</w:t>
            </w: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 Vanjski suradnici</w:t>
            </w: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rujna</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Do lipnja                </w:t>
            </w: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 Škola itd.</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8-11h, od 16-19h i od 20-22h</w:t>
            </w:r>
          </w:p>
        </w:tc>
      </w:tr>
      <w:tr w:rsidR="00131309" w:rsidRPr="00C85BEC" w:rsidTr="008A450F">
        <w:trPr>
          <w:trHeight w:val="1886"/>
        </w:trPr>
        <w:tc>
          <w:tcPr>
            <w:tcW w:w="4010"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PODRUČJE KREATIVNOSTI               -Ispitati interese i sklonosti za kreativan rad                                         -Poticati kreativno izražavanje učenika                                                 -Poticati osobni doprinos u oblikovanju života u domu </w:t>
            </w:r>
          </w:p>
        </w:tc>
        <w:tc>
          <w:tcPr>
            <w:tcW w:w="1365" w:type="dxa"/>
            <w:vAlign w:val="center"/>
          </w:tcPr>
          <w:p w:rsidR="00131309"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131309" w:rsidRPr="001527FE">
              <w:rPr>
                <w:rFonts w:ascii="Verdana" w:hAnsi="Verdana"/>
                <w:sz w:val="20"/>
                <w:szCs w:val="20"/>
              </w:rPr>
              <w:t>4</w:t>
            </w:r>
            <w:r w:rsidRPr="001527FE">
              <w:rPr>
                <w:rFonts w:ascii="Verdana" w:hAnsi="Verdana"/>
                <w:sz w:val="20"/>
                <w:szCs w:val="20"/>
              </w:rPr>
              <w:t>0</w:t>
            </w:r>
          </w:p>
        </w:tc>
        <w:tc>
          <w:tcPr>
            <w:tcW w:w="1336"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 Stručni suradnik Vanjski suradnici</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p>
        </w:tc>
        <w:tc>
          <w:tcPr>
            <w:tcW w:w="1172" w:type="dxa"/>
          </w:tcPr>
          <w:p w:rsidR="0060742B" w:rsidRPr="001527FE" w:rsidRDefault="0060742B" w:rsidP="001527FE">
            <w:pPr>
              <w:overflowPunct w:val="0"/>
              <w:autoSpaceDE w:val="0"/>
              <w:autoSpaceDN w:val="0"/>
              <w:adjustRightInd w:val="0"/>
              <w:jc w:val="both"/>
              <w:textAlignment w:val="baseline"/>
              <w:rPr>
                <w:rFonts w:ascii="Verdana" w:hAnsi="Verdana"/>
                <w:sz w:val="20"/>
                <w:szCs w:val="20"/>
              </w:rPr>
            </w:pP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            Od rujna  Do lipnja</w:t>
            </w:r>
          </w:p>
        </w:tc>
        <w:tc>
          <w:tcPr>
            <w:tcW w:w="1403"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 Kult.i sport. ustanove</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3D78E6">
      <w:pPr>
        <w:numPr>
          <w:ilvl w:val="0"/>
          <w:numId w:val="43"/>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Ivane Harapin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Footer"/>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276"/>
        <w:gridCol w:w="992"/>
        <w:gridCol w:w="851"/>
      </w:tblGrid>
      <w:tr w:rsidR="00764A8B" w:rsidRPr="00C85BEC" w:rsidTr="00BC2852">
        <w:tc>
          <w:tcPr>
            <w:tcW w:w="458"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r. br</w:t>
            </w:r>
          </w:p>
        </w:tc>
        <w:tc>
          <w:tcPr>
            <w:tcW w:w="1418"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764A8B" w:rsidRPr="005E6D14" w:rsidRDefault="00764A8B" w:rsidP="00764A8B">
            <w:pPr>
              <w:pStyle w:val="Footer"/>
              <w:jc w:val="cen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Suradnici</w:t>
            </w:r>
          </w:p>
        </w:tc>
        <w:tc>
          <w:tcPr>
            <w:tcW w:w="1276" w:type="dxa"/>
            <w:shd w:val="clear" w:color="auto" w:fill="BFBFBF"/>
          </w:tcPr>
          <w:p w:rsidR="00764A8B" w:rsidRPr="005E6D14" w:rsidRDefault="00764A8B" w:rsidP="00764A8B">
            <w:pPr>
              <w:pStyle w:val="Footer"/>
              <w:rPr>
                <w:rFonts w:ascii="Arial" w:hAnsi="Arial" w:cs="Arial"/>
                <w:b/>
                <w:sz w:val="16"/>
                <w:szCs w:val="16"/>
              </w:rPr>
            </w:pP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Mjesto ostvarenja</w:t>
            </w:r>
          </w:p>
        </w:tc>
        <w:tc>
          <w:tcPr>
            <w:tcW w:w="992" w:type="dxa"/>
            <w:shd w:val="clear" w:color="auto" w:fill="BFBFBF"/>
          </w:tcPr>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 xml:space="preserve">Satnica </w:t>
            </w:r>
          </w:p>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764A8B" w:rsidRPr="005E6D14" w:rsidRDefault="00764A8B" w:rsidP="00764A8B">
            <w:pPr>
              <w:pStyle w:val="Footer"/>
              <w:rPr>
                <w:rFonts w:ascii="Arial" w:hAnsi="Arial" w:cs="Arial"/>
                <w:b/>
                <w:sz w:val="16"/>
                <w:szCs w:val="16"/>
              </w:rPr>
            </w:pPr>
            <w:r w:rsidRPr="005E6D14">
              <w:rPr>
                <w:rFonts w:ascii="Arial" w:hAnsi="Arial" w:cs="Arial"/>
                <w:b/>
                <w:sz w:val="16"/>
                <w:szCs w:val="16"/>
              </w:rPr>
              <w:t>Razina postignuća/realizacija</w:t>
            </w:r>
          </w:p>
        </w:tc>
      </w:tr>
      <w:tr w:rsidR="009B1654" w:rsidRPr="00C85BEC" w:rsidTr="00BC2852">
        <w:tc>
          <w:tcPr>
            <w:tcW w:w="458" w:type="dxa"/>
          </w:tcPr>
          <w:p w:rsidR="009B1654" w:rsidRPr="00C85BEC" w:rsidRDefault="009B1654" w:rsidP="009B1654">
            <w:pPr>
              <w:rPr>
                <w:rFonts w:ascii="Arial" w:hAnsi="Arial" w:cs="Arial"/>
                <w:b/>
                <w:sz w:val="16"/>
                <w:szCs w:val="16"/>
              </w:rPr>
            </w:pPr>
          </w:p>
          <w:p w:rsidR="009B1654" w:rsidRPr="00C85BEC" w:rsidRDefault="009B1654" w:rsidP="009B1654">
            <w:pPr>
              <w:rPr>
                <w:rFonts w:ascii="Arial" w:hAnsi="Arial" w:cs="Arial"/>
                <w:b/>
                <w:sz w:val="16"/>
                <w:szCs w:val="16"/>
              </w:rPr>
            </w:pPr>
          </w:p>
          <w:p w:rsidR="009B1654" w:rsidRDefault="009B1654" w:rsidP="009B1654">
            <w:pPr>
              <w:rPr>
                <w:rFonts w:ascii="Arial" w:hAnsi="Arial" w:cs="Arial"/>
                <w:b/>
                <w:sz w:val="16"/>
                <w:szCs w:val="16"/>
              </w:rPr>
            </w:pPr>
          </w:p>
          <w:p w:rsidR="009B1654" w:rsidRPr="00C85BEC" w:rsidRDefault="009B1654" w:rsidP="009B1654">
            <w:pPr>
              <w:rPr>
                <w:rFonts w:ascii="Arial" w:hAnsi="Arial" w:cs="Arial"/>
                <w:b/>
                <w:sz w:val="16"/>
                <w:szCs w:val="16"/>
              </w:rPr>
            </w:pPr>
          </w:p>
          <w:p w:rsidR="009B1654" w:rsidRPr="00C85BEC" w:rsidRDefault="009B1654" w:rsidP="009B1654">
            <w:pPr>
              <w:rPr>
                <w:rFonts w:ascii="Arial" w:hAnsi="Arial" w:cs="Arial"/>
                <w:b/>
                <w:sz w:val="16"/>
                <w:szCs w:val="16"/>
              </w:rPr>
            </w:pPr>
            <w:r w:rsidRPr="00C85BEC">
              <w:rPr>
                <w:rFonts w:ascii="Arial" w:hAnsi="Arial" w:cs="Arial"/>
                <w:b/>
                <w:sz w:val="16"/>
                <w:szCs w:val="16"/>
              </w:rPr>
              <w:t>1.</w:t>
            </w:r>
          </w:p>
        </w:tc>
        <w:tc>
          <w:tcPr>
            <w:tcW w:w="1418" w:type="dxa"/>
          </w:tcPr>
          <w:p w:rsidR="009B1654" w:rsidRPr="00C85BEC" w:rsidRDefault="009B1654" w:rsidP="009B1654">
            <w:pPr>
              <w:rPr>
                <w:rFonts w:ascii="Arial" w:hAnsi="Arial" w:cs="Arial"/>
                <w:b/>
                <w:sz w:val="16"/>
                <w:szCs w:val="16"/>
              </w:rPr>
            </w:pPr>
          </w:p>
          <w:p w:rsidR="009B1654" w:rsidRDefault="009B1654" w:rsidP="009B1654">
            <w:pPr>
              <w:rPr>
                <w:rFonts w:ascii="Arial" w:hAnsi="Arial" w:cs="Arial"/>
                <w:b/>
                <w:sz w:val="16"/>
                <w:szCs w:val="16"/>
              </w:rPr>
            </w:pPr>
          </w:p>
          <w:p w:rsidR="009B1654" w:rsidRPr="00C85BEC" w:rsidRDefault="009B1654" w:rsidP="009B1654">
            <w:pPr>
              <w:rPr>
                <w:rFonts w:ascii="Arial" w:hAnsi="Arial" w:cs="Arial"/>
                <w:b/>
                <w:sz w:val="16"/>
                <w:szCs w:val="16"/>
              </w:rPr>
            </w:pPr>
            <w:r w:rsidRPr="00C85BEC">
              <w:rPr>
                <w:rFonts w:ascii="Arial" w:hAnsi="Arial" w:cs="Arial"/>
                <w:b/>
                <w:sz w:val="16"/>
                <w:szCs w:val="16"/>
              </w:rPr>
              <w:t xml:space="preserve">Planiranje i </w:t>
            </w:r>
          </w:p>
          <w:p w:rsidR="009B1654" w:rsidRPr="00C85BEC" w:rsidRDefault="009B1654" w:rsidP="009B1654">
            <w:pPr>
              <w:rPr>
                <w:rFonts w:ascii="Arial" w:hAnsi="Arial" w:cs="Arial"/>
                <w:b/>
                <w:sz w:val="16"/>
                <w:szCs w:val="16"/>
              </w:rPr>
            </w:pPr>
            <w:r w:rsidRPr="00C85BEC">
              <w:rPr>
                <w:rFonts w:ascii="Arial" w:hAnsi="Arial" w:cs="Arial"/>
                <w:b/>
                <w:sz w:val="16"/>
                <w:szCs w:val="16"/>
              </w:rPr>
              <w:t>programiranje odgojno-</w:t>
            </w:r>
          </w:p>
          <w:p w:rsidR="009B1654" w:rsidRPr="00C85BEC" w:rsidRDefault="009B1654" w:rsidP="009B1654">
            <w:pPr>
              <w:rPr>
                <w:rFonts w:ascii="Arial" w:hAnsi="Arial" w:cs="Arial"/>
                <w:b/>
                <w:sz w:val="16"/>
                <w:szCs w:val="16"/>
              </w:rPr>
            </w:pPr>
            <w:r w:rsidRPr="00C85BEC">
              <w:rPr>
                <w:rFonts w:ascii="Arial" w:hAnsi="Arial" w:cs="Arial"/>
                <w:b/>
                <w:sz w:val="16"/>
                <w:szCs w:val="16"/>
              </w:rPr>
              <w:t xml:space="preserve">obrazovnog </w:t>
            </w: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rada</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9B1654" w:rsidRPr="00C85BEC" w:rsidRDefault="009B1654" w:rsidP="009B1654">
            <w:pPr>
              <w:jc w:val="both"/>
              <w:rPr>
                <w:rFonts w:ascii="Arial" w:hAnsi="Arial"/>
                <w:sz w:val="16"/>
              </w:rPr>
            </w:pPr>
            <w:r w:rsidRPr="00C85BEC">
              <w:rPr>
                <w:rFonts w:ascii="Arial" w:hAnsi="Arial"/>
                <w:sz w:val="16"/>
              </w:rPr>
              <w:t>-Godišnji plan i program rada  stručne suradnice pedagoginje</w:t>
            </w:r>
          </w:p>
          <w:p w:rsidR="009B1654" w:rsidRPr="00C85BEC" w:rsidRDefault="009B1654" w:rsidP="009B1654">
            <w:pPr>
              <w:jc w:val="both"/>
              <w:rPr>
                <w:rFonts w:ascii="Arial" w:hAnsi="Arial"/>
                <w:sz w:val="16"/>
              </w:rPr>
            </w:pPr>
            <w:r w:rsidRPr="00C85BEC">
              <w:rPr>
                <w:rFonts w:ascii="Arial" w:hAnsi="Arial"/>
                <w:sz w:val="16"/>
              </w:rPr>
              <w:t>- Godišnji plan i program rada doma</w:t>
            </w:r>
          </w:p>
          <w:p w:rsidR="009B1654" w:rsidRPr="00C85BEC" w:rsidRDefault="009B1654" w:rsidP="009B1654">
            <w:pPr>
              <w:jc w:val="both"/>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9B1654" w:rsidRPr="00C85BEC" w:rsidRDefault="009B1654" w:rsidP="009B1654">
            <w:pPr>
              <w:jc w:val="both"/>
              <w:rPr>
                <w:rFonts w:ascii="Arial" w:hAnsi="Arial"/>
                <w:sz w:val="16"/>
              </w:rPr>
            </w:pPr>
            <w:r w:rsidRPr="00C85BEC">
              <w:rPr>
                <w:rFonts w:ascii="Arial" w:hAnsi="Arial"/>
                <w:sz w:val="16"/>
              </w:rPr>
              <w:t>-</w:t>
            </w:r>
            <w:r>
              <w:rPr>
                <w:rFonts w:ascii="Arial" w:hAnsi="Arial"/>
                <w:sz w:val="16"/>
              </w:rPr>
              <w:t xml:space="preserve"> Plan za izborne i </w:t>
            </w:r>
            <w:r w:rsidRPr="00C85BEC">
              <w:rPr>
                <w:rFonts w:ascii="Arial" w:hAnsi="Arial"/>
                <w:sz w:val="16"/>
              </w:rPr>
              <w:t>posebne programe</w:t>
            </w:r>
          </w:p>
          <w:p w:rsidR="009B1654" w:rsidRPr="00155FB5" w:rsidRDefault="009B1654" w:rsidP="009B1654">
            <w:pPr>
              <w:jc w:val="both"/>
              <w:rPr>
                <w:rFonts w:ascii="Arial" w:hAnsi="Arial"/>
                <w:sz w:val="16"/>
              </w:rPr>
            </w:pPr>
            <w:r>
              <w:rPr>
                <w:rFonts w:ascii="Arial" w:hAnsi="Arial"/>
                <w:sz w:val="16"/>
              </w:rPr>
              <w:t>- G</w:t>
            </w:r>
            <w:r w:rsidRPr="00C85BEC">
              <w:rPr>
                <w:rFonts w:ascii="Arial" w:hAnsi="Arial"/>
                <w:sz w:val="16"/>
              </w:rPr>
              <w:t>odišnji, adaptacijski, kvartalni planovi odgajatelja/odgojnih grupa</w:t>
            </w:r>
          </w:p>
        </w:tc>
        <w:tc>
          <w:tcPr>
            <w:tcW w:w="3119"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Izraditi planove i programe</w:t>
            </w:r>
            <w:r>
              <w:rPr>
                <w:rFonts w:ascii="Arial" w:hAnsi="Arial" w:cs="Arial"/>
                <w:sz w:val="16"/>
                <w:szCs w:val="16"/>
              </w:rPr>
              <w:t xml:space="preserve"> rada pedagoga</w:t>
            </w:r>
            <w:r w:rsidRPr="00C85BEC">
              <w:rPr>
                <w:rFonts w:ascii="Arial" w:hAnsi="Arial" w:cs="Arial"/>
                <w:sz w:val="16"/>
                <w:szCs w:val="16"/>
              </w:rPr>
              <w:t>: godišnji, kvartalni, tjedni, dnevni</w:t>
            </w:r>
          </w:p>
          <w:p w:rsidR="009B1654" w:rsidRPr="00C85BEC" w:rsidRDefault="009B1654" w:rsidP="009B1654">
            <w:pPr>
              <w:jc w:val="both"/>
              <w:rPr>
                <w:rFonts w:ascii="Arial" w:hAnsi="Arial"/>
                <w:sz w:val="16"/>
              </w:rPr>
            </w:pPr>
            <w:r>
              <w:rPr>
                <w:rFonts w:ascii="Arial" w:hAnsi="Arial"/>
                <w:sz w:val="16"/>
              </w:rPr>
              <w:t>- S</w:t>
            </w:r>
            <w:r w:rsidRPr="00C85BEC">
              <w:rPr>
                <w:rFonts w:ascii="Arial" w:hAnsi="Arial"/>
                <w:sz w:val="16"/>
              </w:rPr>
              <w:t>udjelovati na izradi GPP rada doma</w:t>
            </w:r>
          </w:p>
          <w:p w:rsidR="009B1654" w:rsidRPr="00C85BEC" w:rsidRDefault="009B1654" w:rsidP="009B1654">
            <w:pPr>
              <w:jc w:val="both"/>
              <w:rPr>
                <w:rFonts w:ascii="Arial" w:hAnsi="Arial"/>
                <w:sz w:val="16"/>
              </w:rPr>
            </w:pPr>
            <w:r w:rsidRPr="00C85BEC">
              <w:rPr>
                <w:rFonts w:ascii="Arial" w:hAnsi="Arial"/>
                <w:sz w:val="16"/>
              </w:rPr>
              <w:t xml:space="preserve">- Planirati individualno usavršavanje </w:t>
            </w:r>
          </w:p>
          <w:p w:rsidR="009B1654" w:rsidRPr="00C85BEC" w:rsidRDefault="009B1654" w:rsidP="009B1654">
            <w:pPr>
              <w:jc w:val="both"/>
              <w:rPr>
                <w:rFonts w:ascii="Arial" w:hAnsi="Arial"/>
                <w:sz w:val="16"/>
              </w:rPr>
            </w:pPr>
            <w:r w:rsidRPr="00C85BEC">
              <w:rPr>
                <w:rFonts w:ascii="Arial" w:hAnsi="Arial"/>
                <w:sz w:val="16"/>
              </w:rPr>
              <w:t>- Prikupiti planove rada odgojnih grupa/odgajatelja/izbornih programa</w:t>
            </w:r>
          </w:p>
          <w:p w:rsidR="009B1654" w:rsidRPr="005E6D14" w:rsidRDefault="009B1654" w:rsidP="009B1654">
            <w:pPr>
              <w:pStyle w:val="Footer"/>
              <w:jc w:val="both"/>
              <w:rPr>
                <w:rFonts w:ascii="Arial" w:hAnsi="Arial" w:cs="Arial"/>
                <w:sz w:val="16"/>
                <w:szCs w:val="16"/>
              </w:rPr>
            </w:pPr>
            <w:r>
              <w:rPr>
                <w:rFonts w:ascii="Arial" w:hAnsi="Arial" w:cs="Arial"/>
                <w:sz w:val="16"/>
                <w:szCs w:val="16"/>
              </w:rPr>
              <w:t>- Izraditi planove</w:t>
            </w:r>
            <w:r w:rsidRPr="005E6D14">
              <w:rPr>
                <w:rFonts w:ascii="Arial" w:hAnsi="Arial" w:cs="Arial"/>
                <w:sz w:val="16"/>
                <w:szCs w:val="16"/>
              </w:rPr>
              <w:t xml:space="preserve"> za izborne programe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C46C88">
              <w:rPr>
                <w:rFonts w:ascii="Arial" w:hAnsi="Arial" w:cs="Arial"/>
                <w:sz w:val="16"/>
                <w:szCs w:val="16"/>
              </w:rPr>
              <w:t xml:space="preserve">Izraditi planove za </w:t>
            </w:r>
            <w:r>
              <w:rPr>
                <w:rFonts w:ascii="Arial" w:hAnsi="Arial" w:cs="Arial"/>
                <w:sz w:val="16"/>
                <w:szCs w:val="16"/>
              </w:rPr>
              <w:t>posebne</w:t>
            </w:r>
            <w:r w:rsidRPr="00C46C88">
              <w:rPr>
                <w:rFonts w:ascii="Arial" w:hAnsi="Arial" w:cs="Arial"/>
                <w:sz w:val="16"/>
                <w:szCs w:val="16"/>
              </w:rPr>
              <w:t xml:space="preserve"> programe</w:t>
            </w:r>
          </w:p>
        </w:tc>
        <w:tc>
          <w:tcPr>
            <w:tcW w:w="1275" w:type="dxa"/>
          </w:tcPr>
          <w:p w:rsidR="009B1654" w:rsidRPr="00C85BEC" w:rsidRDefault="009B1654" w:rsidP="009B1654">
            <w:pPr>
              <w:rPr>
                <w:rFonts w:ascii="Arial" w:hAnsi="Arial" w:cs="Arial"/>
                <w:sz w:val="16"/>
                <w:szCs w:val="16"/>
              </w:rPr>
            </w:pPr>
            <w:r w:rsidRPr="00C85BEC">
              <w:rPr>
                <w:rFonts w:ascii="Arial" w:hAnsi="Arial" w:cs="Arial"/>
                <w:sz w:val="16"/>
                <w:szCs w:val="16"/>
              </w:rPr>
              <w:t>-</w:t>
            </w:r>
            <w:r>
              <w:rPr>
                <w:rFonts w:ascii="Arial" w:hAnsi="Arial" w:cs="Arial"/>
                <w:sz w:val="16"/>
                <w:szCs w:val="16"/>
              </w:rPr>
              <w:t>I</w:t>
            </w:r>
            <w:r w:rsidRPr="00C85BEC">
              <w:rPr>
                <w:rFonts w:ascii="Arial" w:hAnsi="Arial" w:cs="Arial"/>
                <w:sz w:val="16"/>
                <w:szCs w:val="16"/>
              </w:rPr>
              <w:t>ndividualni</w:t>
            </w:r>
            <w:r>
              <w:rPr>
                <w:rFonts w:ascii="Arial" w:hAnsi="Arial" w:cs="Arial"/>
                <w:sz w:val="16"/>
                <w:szCs w:val="16"/>
              </w:rPr>
              <w:t xml:space="preserve"> rad</w:t>
            </w:r>
          </w:p>
          <w:p w:rsidR="009B1654" w:rsidRPr="00C85BEC" w:rsidRDefault="009B1654" w:rsidP="009B1654">
            <w:pPr>
              <w:rPr>
                <w:rFonts w:ascii="Arial" w:hAnsi="Arial" w:cs="Arial"/>
                <w:sz w:val="16"/>
                <w:szCs w:val="16"/>
              </w:rPr>
            </w:pPr>
            <w:r>
              <w:rPr>
                <w:rFonts w:ascii="Arial" w:hAnsi="Arial" w:cs="Arial"/>
                <w:sz w:val="16"/>
                <w:szCs w:val="16"/>
              </w:rPr>
              <w:t>-G</w:t>
            </w:r>
            <w:r w:rsidRPr="00C85BEC">
              <w:rPr>
                <w:rFonts w:ascii="Arial" w:hAnsi="Arial" w:cs="Arial"/>
                <w:sz w:val="16"/>
                <w:szCs w:val="16"/>
              </w:rPr>
              <w:t>rupni rad</w:t>
            </w:r>
          </w:p>
          <w:p w:rsidR="009B1654" w:rsidRDefault="009B1654" w:rsidP="009B1654">
            <w:pPr>
              <w:rPr>
                <w:rFonts w:ascii="Arial" w:hAnsi="Arial" w:cs="Arial"/>
                <w:sz w:val="16"/>
                <w:szCs w:val="16"/>
              </w:rPr>
            </w:pPr>
            <w:r>
              <w:rPr>
                <w:rFonts w:ascii="Arial" w:hAnsi="Arial" w:cs="Arial"/>
                <w:sz w:val="16"/>
                <w:szCs w:val="16"/>
              </w:rPr>
              <w:t>-T</w:t>
            </w:r>
            <w:r w:rsidRPr="00C85BEC">
              <w:rPr>
                <w:rFonts w:ascii="Arial" w:hAnsi="Arial" w:cs="Arial"/>
                <w:sz w:val="16"/>
                <w:szCs w:val="16"/>
              </w:rPr>
              <w:t>imski rad</w:t>
            </w:r>
          </w:p>
          <w:p w:rsidR="009B1654" w:rsidRPr="00C85BEC" w:rsidRDefault="009B1654" w:rsidP="009B1654">
            <w:pPr>
              <w:rPr>
                <w:rFonts w:ascii="Arial" w:hAnsi="Arial" w:cs="Arial"/>
                <w:sz w:val="16"/>
                <w:szCs w:val="16"/>
              </w:rPr>
            </w:pPr>
            <w:r>
              <w:rPr>
                <w:rFonts w:ascii="Arial" w:hAnsi="Arial" w:cs="Arial"/>
                <w:sz w:val="16"/>
                <w:szCs w:val="16"/>
              </w:rPr>
              <w:t>- Pisanje</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ravnateljica, odgajatelji</w:t>
            </w:r>
          </w:p>
        </w:tc>
        <w:tc>
          <w:tcPr>
            <w:tcW w:w="1276" w:type="dxa"/>
          </w:tcPr>
          <w:p w:rsidR="009B1654" w:rsidRPr="005E6D14" w:rsidRDefault="009B1654" w:rsidP="009B1654">
            <w:pPr>
              <w:pStyle w:val="Footer"/>
              <w:rPr>
                <w:rFonts w:ascii="Arial" w:hAnsi="Arial" w:cs="Arial"/>
                <w:sz w:val="16"/>
                <w:szCs w:val="16"/>
              </w:rPr>
            </w:pPr>
            <w:r>
              <w:rPr>
                <w:rFonts w:ascii="Arial" w:hAnsi="Arial"/>
                <w:sz w:val="16"/>
              </w:rPr>
              <w:t>r</w:t>
            </w:r>
            <w:r w:rsidRPr="005E6D14">
              <w:rPr>
                <w:rFonts w:ascii="Arial" w:hAnsi="Arial"/>
                <w:sz w:val="16"/>
              </w:rPr>
              <w:t>adna prostorija stručne suradnice pedagoginje, zbornica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37</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2.</w:t>
            </w:r>
          </w:p>
        </w:tc>
        <w:tc>
          <w:tcPr>
            <w:tcW w:w="141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Rad s učenicama</w:t>
            </w:r>
          </w:p>
        </w:tc>
        <w:tc>
          <w:tcPr>
            <w:tcW w:w="1560" w:type="dxa"/>
          </w:tcPr>
          <w:p w:rsidR="009B1654" w:rsidRPr="00C85BEC" w:rsidRDefault="009B1654" w:rsidP="009B1654">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Individualni rad s učenicama (savjetodavni, instruktivni, informativni)</w:t>
            </w:r>
          </w:p>
          <w:p w:rsidR="009B1654" w:rsidRPr="00C85BEC" w:rsidRDefault="009B1654" w:rsidP="009B1654">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9B1654" w:rsidRPr="00C85BEC" w:rsidRDefault="009B1654" w:rsidP="009B1654">
            <w:pPr>
              <w:jc w:val="both"/>
              <w:rPr>
                <w:rFonts w:ascii="Arial" w:hAnsi="Arial"/>
                <w:sz w:val="16"/>
              </w:rPr>
            </w:pPr>
            <w:r w:rsidRPr="00C85BEC">
              <w:rPr>
                <w:rFonts w:ascii="Arial" w:hAnsi="Arial"/>
                <w:sz w:val="16"/>
              </w:rPr>
              <w:t xml:space="preserve">- Prihvat i rad s novoupisanim </w:t>
            </w:r>
            <w:r>
              <w:rPr>
                <w:rFonts w:ascii="Arial" w:hAnsi="Arial"/>
                <w:sz w:val="16"/>
              </w:rPr>
              <w:t>u</w:t>
            </w:r>
            <w:r w:rsidRPr="00C85BEC">
              <w:rPr>
                <w:rFonts w:ascii="Arial" w:hAnsi="Arial"/>
                <w:sz w:val="16"/>
              </w:rPr>
              <w:t>čenicama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Praćenje razvoja učeničkih sposobnosti</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Ispitivanje interesa i sposobnosti učenica i usmjeravanje u razne oblike slobodnih aktivnosti</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maturanticama</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R</w:t>
            </w:r>
            <w:r w:rsidRPr="00C85BEC">
              <w:rPr>
                <w:rFonts w:ascii="Arial" w:hAnsi="Arial" w:cs="Arial"/>
                <w:sz w:val="16"/>
                <w:szCs w:val="16"/>
              </w:rPr>
              <w:t xml:space="preserve">ad s učenicima s poteškoćama u </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w:t>
            </w:r>
            <w:r>
              <w:rPr>
                <w:rFonts w:ascii="Arial" w:hAnsi="Arial" w:cs="Arial"/>
                <w:sz w:val="16"/>
                <w:szCs w:val="16"/>
              </w:rPr>
              <w:t xml:space="preserve">ćama (socijalnim, emocionalnim, </w:t>
            </w:r>
            <w:r w:rsidRPr="00C85BEC">
              <w:rPr>
                <w:rFonts w:ascii="Arial" w:hAnsi="Arial" w:cs="Arial"/>
                <w:sz w:val="16"/>
                <w:szCs w:val="16"/>
              </w:rPr>
              <w:t>komunikacijskim, obiteljskim problemima)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 xml:space="preserve">Rad s nadarenim učenicama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Osposobljavanje učenica za samostalno učenje</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Vođenje pedagoških radionica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Organizacija slobodnog vremena učenica -  radionice; kazališne predstave, kino, konce</w:t>
            </w:r>
            <w:r>
              <w:rPr>
                <w:rFonts w:ascii="Arial" w:hAnsi="Arial" w:cs="Arial"/>
                <w:sz w:val="16"/>
                <w:szCs w:val="16"/>
              </w:rPr>
              <w:t>rti i izložbe; izleti;</w:t>
            </w:r>
            <w:r w:rsidRPr="005E6D14">
              <w:rPr>
                <w:rFonts w:ascii="Arial" w:hAnsi="Arial" w:cs="Arial"/>
                <w:sz w:val="16"/>
                <w:szCs w:val="16"/>
              </w:rPr>
              <w:t xml:space="preserve"> projekti; volonterski rad; obilježavanje blagdana, državnih praznika; praćenj</w:t>
            </w:r>
            <w:r>
              <w:rPr>
                <w:rFonts w:ascii="Arial" w:hAnsi="Arial" w:cs="Arial"/>
                <w:sz w:val="16"/>
                <w:szCs w:val="16"/>
              </w:rPr>
              <w:t>e s</w:t>
            </w:r>
            <w:r w:rsidRPr="005E6D14">
              <w:rPr>
                <w:rFonts w:ascii="Arial" w:hAnsi="Arial" w:cs="Arial"/>
                <w:sz w:val="16"/>
                <w:szCs w:val="16"/>
              </w:rPr>
              <w:t>portsko-rekreativnih aktivnosti u i izvan doma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Profesionalno usmjeravanje učenica</w:t>
            </w:r>
          </w:p>
          <w:p w:rsidR="009B1654" w:rsidRPr="00C85BEC" w:rsidRDefault="009B1654" w:rsidP="009B1654">
            <w:pPr>
              <w:jc w:val="both"/>
              <w:rPr>
                <w:rFonts w:ascii="Arial" w:hAnsi="Arial" w:cs="Arial"/>
                <w:sz w:val="16"/>
                <w:szCs w:val="16"/>
              </w:rPr>
            </w:pPr>
            <w:r>
              <w:rPr>
                <w:rFonts w:ascii="Arial" w:hAnsi="Arial" w:cs="Arial"/>
                <w:sz w:val="16"/>
                <w:szCs w:val="16"/>
              </w:rPr>
              <w:t>- Vijeća učenic</w:t>
            </w:r>
            <w:r w:rsidRPr="00C85BEC">
              <w:rPr>
                <w:rFonts w:ascii="Arial" w:hAnsi="Arial" w:cs="Arial"/>
                <w:sz w:val="16"/>
                <w:szCs w:val="16"/>
              </w:rPr>
              <w:t>a</w:t>
            </w:r>
          </w:p>
        </w:tc>
        <w:tc>
          <w:tcPr>
            <w:tcW w:w="3119"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Ispitati potrebe učenica </w:t>
            </w:r>
          </w:p>
          <w:p w:rsidR="009B1654" w:rsidRPr="00C85BEC" w:rsidRDefault="009B1654" w:rsidP="009B1654">
            <w:pPr>
              <w:jc w:val="both"/>
              <w:rPr>
                <w:rFonts w:ascii="Arial" w:hAnsi="Arial" w:cs="Arial"/>
                <w:sz w:val="16"/>
                <w:szCs w:val="16"/>
              </w:rPr>
            </w:pPr>
            <w:r w:rsidRPr="00C85BEC">
              <w:rPr>
                <w:rFonts w:ascii="Arial" w:hAnsi="Arial" w:cs="Arial"/>
                <w:sz w:val="16"/>
                <w:szCs w:val="16"/>
              </w:rPr>
              <w:t>- Identificirati psihofizičke</w:t>
            </w:r>
            <w:r>
              <w:rPr>
                <w:rFonts w:ascii="Arial" w:hAnsi="Arial" w:cs="Arial"/>
                <w:sz w:val="16"/>
                <w:szCs w:val="16"/>
              </w:rPr>
              <w:t xml:space="preserve"> </w:t>
            </w:r>
            <w:r w:rsidRPr="00C85BEC">
              <w:rPr>
                <w:rFonts w:ascii="Arial" w:hAnsi="Arial" w:cs="Arial"/>
                <w:sz w:val="16"/>
                <w:szCs w:val="16"/>
              </w:rPr>
              <w:t>poteškoće učenica</w:t>
            </w:r>
          </w:p>
          <w:p w:rsidR="009B1654" w:rsidRPr="00C85BEC" w:rsidRDefault="009B1654" w:rsidP="009B1654">
            <w:pPr>
              <w:jc w:val="both"/>
              <w:rPr>
                <w:rFonts w:ascii="Arial" w:hAnsi="Arial" w:cs="Arial"/>
                <w:sz w:val="16"/>
                <w:szCs w:val="16"/>
              </w:rPr>
            </w:pPr>
            <w:r w:rsidRPr="00C85BEC">
              <w:rPr>
                <w:rFonts w:ascii="Arial" w:hAnsi="Arial" w:cs="Arial"/>
                <w:sz w:val="16"/>
                <w:szCs w:val="16"/>
              </w:rPr>
              <w:t>- Raditi s učenicama kojima je potrebna pomoć u učenju</w:t>
            </w:r>
          </w:p>
          <w:p w:rsidR="009B1654" w:rsidRPr="00C85BEC" w:rsidRDefault="009B1654" w:rsidP="009B1654">
            <w:pPr>
              <w:jc w:val="both"/>
              <w:rPr>
                <w:rFonts w:ascii="Arial" w:hAnsi="Arial" w:cs="Arial"/>
                <w:sz w:val="16"/>
                <w:szCs w:val="16"/>
              </w:rPr>
            </w:pPr>
            <w:r w:rsidRPr="00C85BEC">
              <w:rPr>
                <w:rFonts w:ascii="Arial" w:hAnsi="Arial" w:cs="Arial"/>
                <w:sz w:val="16"/>
                <w:szCs w:val="16"/>
              </w:rPr>
              <w:t>- Pratiti napredovanje i razvoj učenica</w:t>
            </w:r>
          </w:p>
          <w:p w:rsidR="009B1654" w:rsidRPr="00C85BEC" w:rsidRDefault="009B1654" w:rsidP="009B1654">
            <w:pPr>
              <w:jc w:val="both"/>
              <w:rPr>
                <w:rFonts w:ascii="Arial" w:hAnsi="Arial" w:cs="Arial"/>
                <w:sz w:val="16"/>
                <w:szCs w:val="16"/>
              </w:rPr>
            </w:pPr>
            <w:r w:rsidRPr="00C85BEC">
              <w:rPr>
                <w:rFonts w:ascii="Arial" w:hAnsi="Arial" w:cs="Arial"/>
                <w:sz w:val="16"/>
                <w:szCs w:val="16"/>
              </w:rPr>
              <w:t>- Surađivati s Vijećem učenica</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Poticati učenice na sudjelovanje u </w:t>
            </w:r>
            <w:r>
              <w:rPr>
                <w:rFonts w:ascii="Arial" w:hAnsi="Arial" w:cs="Arial"/>
                <w:sz w:val="16"/>
                <w:szCs w:val="16"/>
              </w:rPr>
              <w:t>izbornim i posebnim programima</w:t>
            </w:r>
            <w:r w:rsidRPr="00C85BEC">
              <w:rPr>
                <w:rFonts w:ascii="Arial" w:hAnsi="Arial" w:cs="Arial"/>
                <w:sz w:val="16"/>
                <w:szCs w:val="16"/>
              </w:rPr>
              <w:t xml:space="preserve"> i projektima doma.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-Raditi s odgojno depriviranim učenicama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-Raditi s učenicama koje pokazuju teškoće u komunikaciji i socijalizaciji</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-Raditi s učenicama koje imaju teške obiteljske prilike</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-Raditi s učenicama koje doživljavaju školski neuspjeh </w:t>
            </w:r>
          </w:p>
          <w:p w:rsidR="009B1654" w:rsidRPr="00C85BEC" w:rsidRDefault="009B1654" w:rsidP="009B1654">
            <w:pPr>
              <w:pStyle w:val="Footer"/>
              <w:jc w:val="both"/>
              <w:rPr>
                <w:rFonts w:ascii="Arial" w:hAnsi="Arial" w:cs="Arial"/>
                <w:sz w:val="16"/>
                <w:szCs w:val="16"/>
              </w:rPr>
            </w:pPr>
            <w:r w:rsidRPr="005E6D14">
              <w:rPr>
                <w:rFonts w:ascii="Arial" w:hAnsi="Arial" w:cs="Arial"/>
                <w:sz w:val="16"/>
                <w:szCs w:val="16"/>
              </w:rPr>
              <w:t>-Raditi s učenicama koje imaju zdravstvene probl</w:t>
            </w:r>
            <w:r>
              <w:rPr>
                <w:rFonts w:ascii="Arial" w:hAnsi="Arial" w:cs="Arial"/>
                <w:sz w:val="16"/>
                <w:szCs w:val="16"/>
              </w:rPr>
              <w:t>eme</w:t>
            </w:r>
          </w:p>
          <w:p w:rsidR="009B1654" w:rsidRPr="005E6D14" w:rsidRDefault="009B1654" w:rsidP="009B1654">
            <w:pPr>
              <w:pStyle w:val="Footer"/>
              <w:jc w:val="both"/>
              <w:rPr>
                <w:rFonts w:ascii="Arial" w:hAnsi="Arial" w:cs="Arial"/>
                <w:sz w:val="16"/>
                <w:szCs w:val="16"/>
              </w:rPr>
            </w:pPr>
          </w:p>
        </w:tc>
        <w:tc>
          <w:tcPr>
            <w:tcW w:w="1275" w:type="dxa"/>
          </w:tcPr>
          <w:p w:rsidR="009B1654" w:rsidRPr="00C85BEC" w:rsidRDefault="009B1654" w:rsidP="009B1654">
            <w:pPr>
              <w:rPr>
                <w:rFonts w:ascii="Arial" w:hAnsi="Arial"/>
                <w:sz w:val="16"/>
              </w:rPr>
            </w:pPr>
            <w:r w:rsidRPr="00C85BEC">
              <w:rPr>
                <w:rFonts w:ascii="Arial" w:hAnsi="Arial"/>
                <w:sz w:val="16"/>
              </w:rPr>
              <w:t>- Individualni rad</w:t>
            </w:r>
          </w:p>
          <w:p w:rsidR="009B1654" w:rsidRPr="00C85BEC" w:rsidRDefault="009B1654" w:rsidP="009B1654">
            <w:pPr>
              <w:rPr>
                <w:rFonts w:ascii="Arial" w:hAnsi="Arial"/>
                <w:sz w:val="16"/>
              </w:rPr>
            </w:pPr>
            <w:r w:rsidRPr="00C85BEC">
              <w:rPr>
                <w:rFonts w:ascii="Arial" w:hAnsi="Arial"/>
                <w:sz w:val="16"/>
              </w:rPr>
              <w:t>- Grupni rad</w:t>
            </w:r>
          </w:p>
          <w:p w:rsidR="009B1654" w:rsidRPr="00C85BEC" w:rsidRDefault="009B1654" w:rsidP="009B1654">
            <w:pPr>
              <w:rPr>
                <w:rFonts w:ascii="Arial" w:hAnsi="Arial"/>
                <w:sz w:val="16"/>
              </w:rPr>
            </w:pPr>
            <w:r w:rsidRPr="00C85BEC">
              <w:rPr>
                <w:rFonts w:ascii="Arial" w:hAnsi="Arial"/>
                <w:sz w:val="16"/>
              </w:rPr>
              <w:t>- Frontalni rad</w:t>
            </w:r>
          </w:p>
          <w:p w:rsidR="009B1654" w:rsidRPr="00C85BEC" w:rsidRDefault="009B1654" w:rsidP="009B1654">
            <w:pPr>
              <w:rPr>
                <w:rFonts w:ascii="Arial" w:hAnsi="Arial"/>
                <w:sz w:val="16"/>
              </w:rPr>
            </w:pPr>
            <w:r w:rsidRPr="00C85BEC">
              <w:rPr>
                <w:rFonts w:ascii="Arial" w:hAnsi="Arial"/>
                <w:sz w:val="16"/>
              </w:rPr>
              <w:t>- Razgovor</w:t>
            </w:r>
          </w:p>
          <w:p w:rsidR="009B1654" w:rsidRPr="00C85BEC" w:rsidRDefault="009B1654" w:rsidP="009B1654">
            <w:pPr>
              <w:rPr>
                <w:rFonts w:ascii="Arial" w:hAnsi="Arial"/>
                <w:sz w:val="16"/>
              </w:rPr>
            </w:pPr>
            <w:r w:rsidRPr="00C85BEC">
              <w:rPr>
                <w:rFonts w:ascii="Arial" w:hAnsi="Arial"/>
                <w:sz w:val="16"/>
              </w:rPr>
              <w:t>- Pedagoške radionice</w:t>
            </w:r>
          </w:p>
          <w:p w:rsidR="009B1654" w:rsidRPr="005E6D14" w:rsidRDefault="009B1654" w:rsidP="009B1654">
            <w:pPr>
              <w:pStyle w:val="Footer"/>
              <w:rPr>
                <w:rFonts w:ascii="Arial" w:hAnsi="Arial" w:cs="Arial"/>
                <w:sz w:val="16"/>
                <w:szCs w:val="16"/>
              </w:rPr>
            </w:pPr>
            <w:r w:rsidRPr="005E6D14">
              <w:rPr>
                <w:rFonts w:ascii="Arial" w:hAnsi="Arial"/>
                <w:sz w:val="16"/>
              </w:rPr>
              <w:t>- Rješavanje problema</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u</w:t>
            </w:r>
            <w:r w:rsidRPr="005E6D14">
              <w:rPr>
                <w:rFonts w:ascii="Arial" w:hAnsi="Arial" w:cs="Arial"/>
                <w:sz w:val="16"/>
                <w:szCs w:val="16"/>
              </w:rPr>
              <w:t>čenice</w:t>
            </w:r>
            <w:r>
              <w:rPr>
                <w:rFonts w:ascii="Arial" w:hAnsi="Arial" w:cs="Arial"/>
                <w:sz w:val="16"/>
                <w:szCs w:val="16"/>
              </w:rPr>
              <w:t>,</w:t>
            </w:r>
          </w:p>
          <w:p w:rsidR="009B1654" w:rsidRDefault="009B1654" w:rsidP="009B1654">
            <w:pPr>
              <w:pStyle w:val="Footer"/>
              <w:rPr>
                <w:rFonts w:ascii="Arial" w:hAnsi="Arial" w:cs="Arial"/>
                <w:sz w:val="16"/>
                <w:szCs w:val="16"/>
              </w:rPr>
            </w:pPr>
            <w:r>
              <w:rPr>
                <w:rFonts w:ascii="Arial" w:hAnsi="Arial" w:cs="Arial"/>
                <w:sz w:val="16"/>
                <w:szCs w:val="16"/>
              </w:rPr>
              <w:t>prema potrebi odgajatelji,</w:t>
            </w:r>
            <w:r w:rsidRPr="005E6D14">
              <w:rPr>
                <w:rFonts w:ascii="Arial" w:hAnsi="Arial" w:cs="Arial"/>
                <w:sz w:val="16"/>
                <w:szCs w:val="16"/>
              </w:rPr>
              <w:t xml:space="preserve"> roditelji</w:t>
            </w:r>
          </w:p>
          <w:p w:rsidR="009B1654" w:rsidRPr="005E6D14" w:rsidRDefault="009B1654" w:rsidP="009B1654">
            <w:pPr>
              <w:pStyle w:val="Footer"/>
              <w:rPr>
                <w:rFonts w:ascii="Arial" w:hAnsi="Arial" w:cs="Arial"/>
                <w:sz w:val="16"/>
                <w:szCs w:val="16"/>
              </w:rPr>
            </w:pPr>
            <w:r>
              <w:rPr>
                <w:rFonts w:ascii="Arial" w:hAnsi="Arial" w:cs="Arial"/>
                <w:sz w:val="16"/>
                <w:szCs w:val="16"/>
              </w:rPr>
              <w:t>/skrbnici</w:t>
            </w:r>
            <w:r w:rsidRPr="005E6D14">
              <w:rPr>
                <w:rFonts w:ascii="Arial" w:hAnsi="Arial" w:cs="Arial"/>
                <w:sz w:val="16"/>
                <w:szCs w:val="16"/>
              </w:rPr>
              <w:t>, ravnateljica,</w:t>
            </w:r>
            <w:r>
              <w:rPr>
                <w:rFonts w:ascii="Arial" w:hAnsi="Arial" w:cs="Arial"/>
                <w:sz w:val="16"/>
                <w:szCs w:val="16"/>
              </w:rPr>
              <w:t xml:space="preserve">  zdravstvena voditeljica</w:t>
            </w:r>
          </w:p>
        </w:tc>
        <w:tc>
          <w:tcPr>
            <w:tcW w:w="1276" w:type="dxa"/>
          </w:tcPr>
          <w:p w:rsidR="009B1654" w:rsidRPr="00C85BEC" w:rsidRDefault="009B1654" w:rsidP="009B1654">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9B1654" w:rsidRPr="00C85BEC" w:rsidRDefault="009B1654" w:rsidP="009B1654">
            <w:pPr>
              <w:rPr>
                <w:rFonts w:ascii="Arial" w:hAnsi="Arial"/>
                <w:sz w:val="16"/>
              </w:rPr>
            </w:pPr>
            <w:r>
              <w:rPr>
                <w:rFonts w:ascii="Arial" w:hAnsi="Arial"/>
                <w:sz w:val="16"/>
              </w:rPr>
              <w:t>p</w:t>
            </w:r>
            <w:r w:rsidRPr="00C85BEC">
              <w:rPr>
                <w:rFonts w:ascii="Arial" w:hAnsi="Arial"/>
                <w:sz w:val="16"/>
              </w:rPr>
              <w:t>rostorije doma</w:t>
            </w:r>
            <w:r>
              <w:rPr>
                <w:rFonts w:ascii="Arial" w:hAnsi="Arial"/>
                <w:sz w:val="16"/>
              </w:rPr>
              <w:t>,</w:t>
            </w:r>
          </w:p>
          <w:p w:rsidR="009B1654" w:rsidRPr="00C85BEC" w:rsidRDefault="009B1654" w:rsidP="009B1654">
            <w:pPr>
              <w:rPr>
                <w:rFonts w:ascii="Arial" w:hAnsi="Arial"/>
                <w:sz w:val="16"/>
              </w:rPr>
            </w:pPr>
            <w:r>
              <w:rPr>
                <w:rFonts w:ascii="Arial" w:hAnsi="Arial"/>
                <w:sz w:val="16"/>
              </w:rPr>
              <w:t>s</w:t>
            </w:r>
            <w:r w:rsidRPr="00C85BEC">
              <w:rPr>
                <w:rFonts w:ascii="Arial" w:hAnsi="Arial"/>
                <w:sz w:val="16"/>
              </w:rPr>
              <w:t>obe učenica</w:t>
            </w:r>
            <w:r>
              <w:rPr>
                <w:rFonts w:ascii="Arial" w:hAnsi="Arial"/>
                <w:sz w:val="16"/>
              </w:rPr>
              <w:t>,</w:t>
            </w:r>
          </w:p>
          <w:p w:rsidR="009B1654" w:rsidRPr="00C85BEC" w:rsidRDefault="009B1654" w:rsidP="009B1654">
            <w:pPr>
              <w:rPr>
                <w:rFonts w:ascii="Arial" w:hAnsi="Arial"/>
                <w:sz w:val="16"/>
              </w:rPr>
            </w:pPr>
            <w:r>
              <w:rPr>
                <w:rFonts w:ascii="Arial" w:hAnsi="Arial"/>
                <w:sz w:val="16"/>
              </w:rPr>
              <w:t>k</w:t>
            </w:r>
            <w:r w:rsidRPr="00C85BEC">
              <w:rPr>
                <w:rFonts w:ascii="Arial" w:hAnsi="Arial"/>
                <w:sz w:val="16"/>
              </w:rPr>
              <w:t>njižnica</w:t>
            </w:r>
            <w:r>
              <w:rPr>
                <w:rFonts w:ascii="Arial" w:hAnsi="Arial"/>
                <w:sz w:val="16"/>
              </w:rPr>
              <w:t>,</w:t>
            </w:r>
          </w:p>
          <w:p w:rsidR="009B1654" w:rsidRPr="00C85BEC" w:rsidRDefault="009B1654" w:rsidP="009B1654">
            <w:pPr>
              <w:rPr>
                <w:rFonts w:ascii="Arial" w:hAnsi="Arial"/>
                <w:sz w:val="16"/>
              </w:rPr>
            </w:pPr>
            <w:r>
              <w:rPr>
                <w:rFonts w:ascii="Arial" w:hAnsi="Arial"/>
                <w:sz w:val="16"/>
              </w:rPr>
              <w:t>v</w:t>
            </w:r>
            <w:r w:rsidRPr="00C85BEC">
              <w:rPr>
                <w:rFonts w:ascii="Arial" w:hAnsi="Arial"/>
                <w:sz w:val="16"/>
              </w:rPr>
              <w:t>anjsko okruženje</w:t>
            </w:r>
          </w:p>
          <w:p w:rsidR="009B1654" w:rsidRPr="005E6D14" w:rsidRDefault="009B1654" w:rsidP="009B1654">
            <w:pPr>
              <w:pStyle w:val="Footer"/>
              <w:rPr>
                <w:rFonts w:ascii="Arial" w:hAnsi="Arial" w:cs="Arial"/>
                <w:sz w:val="16"/>
                <w:szCs w:val="16"/>
              </w:rPr>
            </w:pP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Pr>
                <w:rFonts w:ascii="Arial" w:hAnsi="Arial" w:cs="Arial"/>
                <w:sz w:val="16"/>
                <w:szCs w:val="16"/>
              </w:rPr>
              <w:t>1</w:t>
            </w:r>
            <w:r w:rsidR="00916C71">
              <w:rPr>
                <w:rFonts w:ascii="Arial" w:hAnsi="Arial" w:cs="Arial"/>
                <w:sz w:val="16"/>
                <w:szCs w:val="16"/>
              </w:rPr>
              <w:t>8</w:t>
            </w:r>
            <w:r w:rsidRPr="005E6D14">
              <w:rPr>
                <w:rFonts w:ascii="Arial" w:hAnsi="Arial" w:cs="Arial"/>
                <w:sz w:val="16"/>
                <w:szCs w:val="16"/>
              </w:rPr>
              <w:t>/</w:t>
            </w:r>
          </w:p>
          <w:p w:rsidR="009B1654" w:rsidRPr="005E6D14" w:rsidRDefault="00916C71" w:rsidP="009B1654">
            <w:pPr>
              <w:pStyle w:val="Footer"/>
              <w:rPr>
                <w:rFonts w:ascii="Arial" w:hAnsi="Arial" w:cs="Arial"/>
                <w:sz w:val="16"/>
                <w:szCs w:val="16"/>
              </w:rPr>
            </w:pPr>
            <w:r>
              <w:rPr>
                <w:rFonts w:ascii="Arial" w:hAnsi="Arial" w:cs="Arial"/>
                <w:sz w:val="16"/>
                <w:szCs w:val="16"/>
              </w:rPr>
              <w:t>666</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3.</w:t>
            </w:r>
          </w:p>
        </w:tc>
        <w:tc>
          <w:tcPr>
            <w:tcW w:w="141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Rad s odgajateljima</w:t>
            </w:r>
          </w:p>
        </w:tc>
        <w:tc>
          <w:tcPr>
            <w:tcW w:w="1560" w:type="dxa"/>
          </w:tcPr>
          <w:p w:rsidR="009B1654" w:rsidRPr="005E6D14" w:rsidRDefault="009B1654" w:rsidP="009B1654">
            <w:pPr>
              <w:pStyle w:val="Footer"/>
              <w:rPr>
                <w:rFonts w:ascii="Arial" w:hAnsi="Arial" w:cs="Arial"/>
                <w:i/>
                <w:sz w:val="16"/>
                <w:szCs w:val="16"/>
              </w:rPr>
            </w:pPr>
            <w:r>
              <w:rPr>
                <w:rFonts w:ascii="Arial" w:hAnsi="Arial" w:cs="Arial"/>
                <w:i/>
                <w:sz w:val="16"/>
                <w:szCs w:val="16"/>
              </w:rPr>
              <w:lastRenderedPageBreak/>
              <w:t>Suradnja i pomoć odgajatelji</w:t>
            </w:r>
            <w:r w:rsidRPr="005E6D14">
              <w:rPr>
                <w:rFonts w:ascii="Arial" w:hAnsi="Arial" w:cs="Arial"/>
                <w:i/>
                <w:sz w:val="16"/>
                <w:szCs w:val="16"/>
              </w:rPr>
              <w:t xml:space="preserve">ma u detektiranju i rješavanju tekućih problema u </w:t>
            </w:r>
            <w:r w:rsidRPr="005E6D14">
              <w:rPr>
                <w:rFonts w:ascii="Arial" w:hAnsi="Arial" w:cs="Arial"/>
                <w:i/>
                <w:sz w:val="16"/>
                <w:szCs w:val="16"/>
              </w:rPr>
              <w:lastRenderedPageBreak/>
              <w:t>odgojnim skupinama</w:t>
            </w:r>
          </w:p>
          <w:p w:rsidR="009B1654" w:rsidRPr="005E6D14" w:rsidRDefault="009B1654" w:rsidP="009B1654">
            <w:pPr>
              <w:pStyle w:val="Footer"/>
              <w:rPr>
                <w:rFonts w:ascii="Arial" w:hAnsi="Arial" w:cs="Arial"/>
                <w:i/>
                <w:sz w:val="16"/>
                <w:szCs w:val="16"/>
              </w:rPr>
            </w:pPr>
          </w:p>
          <w:p w:rsidR="009B1654" w:rsidRPr="00C85BEC" w:rsidRDefault="009B1654" w:rsidP="009B1654">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9B1654" w:rsidRPr="00C85BEC" w:rsidRDefault="009B1654" w:rsidP="009B1654">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a</w:t>
            </w:r>
            <w:r w:rsidRPr="00C85BEC">
              <w:rPr>
                <w:rFonts w:ascii="Arial" w:hAnsi="Arial" w:cs="Arial"/>
                <w:i/>
                <w:sz w:val="16"/>
                <w:szCs w:val="16"/>
              </w:rPr>
              <w:t xml:space="preserve"> u unapređivanju</w:t>
            </w:r>
          </w:p>
          <w:p w:rsidR="009B1654" w:rsidRPr="00C85BEC" w:rsidRDefault="009B1654" w:rsidP="009B1654">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9B1654" w:rsidRPr="00C85BEC" w:rsidRDefault="009B1654" w:rsidP="009B1654">
            <w:pPr>
              <w:rPr>
                <w:rFonts w:ascii="Arial" w:hAnsi="Arial" w:cs="Arial"/>
                <w:i/>
                <w:sz w:val="16"/>
                <w:szCs w:val="16"/>
              </w:rPr>
            </w:pPr>
          </w:p>
          <w:p w:rsidR="009B1654" w:rsidRPr="005E6D14" w:rsidRDefault="009B1654" w:rsidP="009B1654">
            <w:pPr>
              <w:rPr>
                <w:rFonts w:ascii="Arial" w:hAnsi="Arial" w:cs="Arial"/>
                <w:i/>
                <w:sz w:val="16"/>
                <w:szCs w:val="16"/>
              </w:rPr>
            </w:pPr>
            <w:r w:rsidRPr="00C85BEC">
              <w:rPr>
                <w:rFonts w:ascii="Arial" w:hAnsi="Arial" w:cs="Arial"/>
                <w:i/>
                <w:sz w:val="16"/>
                <w:szCs w:val="16"/>
              </w:rPr>
              <w:t>Uspješno i kvalitetno sura</w:t>
            </w:r>
            <w:r>
              <w:rPr>
                <w:rFonts w:ascii="Arial" w:hAnsi="Arial" w:cs="Arial"/>
                <w:i/>
                <w:sz w:val="16"/>
                <w:szCs w:val="16"/>
              </w:rPr>
              <w:t>dničko rješavanje problema Doma</w:t>
            </w:r>
          </w:p>
        </w:tc>
        <w:tc>
          <w:tcPr>
            <w:tcW w:w="3118" w:type="dxa"/>
          </w:tcPr>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lastRenderedPageBreak/>
              <w:t>- Stručni aktiv odgajatelja</w:t>
            </w:r>
          </w:p>
          <w:p w:rsidR="009B1654" w:rsidRPr="005E6D14" w:rsidRDefault="009B1654" w:rsidP="009B1654">
            <w:pPr>
              <w:pStyle w:val="Footer"/>
              <w:jc w:val="both"/>
              <w:rPr>
                <w:rFonts w:ascii="Arial" w:hAnsi="Arial" w:cs="Arial"/>
                <w:sz w:val="16"/>
                <w:szCs w:val="16"/>
              </w:rPr>
            </w:pPr>
            <w:r>
              <w:rPr>
                <w:rFonts w:ascii="Arial" w:hAnsi="Arial" w:cs="Arial"/>
                <w:sz w:val="16"/>
                <w:szCs w:val="16"/>
              </w:rPr>
              <w:t>- Pomoć odgajatelji</w:t>
            </w:r>
            <w:r w:rsidRPr="005E6D14">
              <w:rPr>
                <w:rFonts w:ascii="Arial" w:hAnsi="Arial" w:cs="Arial"/>
                <w:sz w:val="16"/>
                <w:szCs w:val="16"/>
              </w:rPr>
              <w:t>ma pri pripremi odgojno-obrazovnog rada, izradi GPP, realizaciji plana i programa rada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Individualni </w:t>
            </w:r>
            <w:r>
              <w:rPr>
                <w:rFonts w:ascii="Arial" w:hAnsi="Arial" w:cs="Arial"/>
                <w:sz w:val="16"/>
                <w:szCs w:val="16"/>
              </w:rPr>
              <w:t>savjetodavni rad s odgajatelji</w:t>
            </w:r>
            <w:r w:rsidRPr="005E6D14">
              <w:rPr>
                <w:rFonts w:ascii="Arial" w:hAnsi="Arial" w:cs="Arial"/>
                <w:sz w:val="16"/>
                <w:szCs w:val="16"/>
              </w:rPr>
              <w:t xml:space="preserve">ma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lastRenderedPageBreak/>
              <w:t>- Suradnja s knjižnicom</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Timsko rješavanje pojed</w:t>
            </w:r>
            <w:r>
              <w:rPr>
                <w:rFonts w:ascii="Arial" w:hAnsi="Arial" w:cs="Arial"/>
                <w:sz w:val="16"/>
                <w:szCs w:val="16"/>
              </w:rPr>
              <w:t>inačnih problema s odgajatelji</w:t>
            </w:r>
            <w:r w:rsidRPr="005E6D14">
              <w:rPr>
                <w:rFonts w:ascii="Arial" w:hAnsi="Arial" w:cs="Arial"/>
                <w:sz w:val="16"/>
                <w:szCs w:val="16"/>
              </w:rPr>
              <w:t>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Organizacija prigodnih p</w:t>
            </w:r>
            <w:r>
              <w:rPr>
                <w:rFonts w:ascii="Arial" w:hAnsi="Arial" w:cs="Arial"/>
                <w:sz w:val="16"/>
                <w:szCs w:val="16"/>
              </w:rPr>
              <w:t>riredbi za učenice i odgajatelj</w:t>
            </w:r>
            <w:r w:rsidRPr="005E6D14">
              <w:rPr>
                <w:rFonts w:ascii="Arial" w:hAnsi="Arial" w:cs="Arial"/>
                <w:sz w:val="16"/>
                <w:szCs w:val="16"/>
              </w:rPr>
              <w:t>e/zaposlenike doma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Koordinacija rada komisije za prijam učenica</w:t>
            </w:r>
          </w:p>
          <w:p w:rsidR="009B1654" w:rsidRPr="005E6D14" w:rsidRDefault="009B1654" w:rsidP="009B1654">
            <w:pPr>
              <w:pStyle w:val="Footer"/>
              <w:jc w:val="both"/>
              <w:rPr>
                <w:rFonts w:ascii="Arial" w:hAnsi="Arial" w:cs="Arial"/>
                <w:sz w:val="16"/>
                <w:szCs w:val="16"/>
              </w:rPr>
            </w:pPr>
            <w:r>
              <w:rPr>
                <w:rFonts w:ascii="Arial" w:hAnsi="Arial" w:cs="Arial"/>
                <w:sz w:val="16"/>
                <w:szCs w:val="16"/>
              </w:rPr>
              <w:t>- Obavještavanje odgajatelj</w:t>
            </w:r>
            <w:r w:rsidRPr="005E6D14">
              <w:rPr>
                <w:rFonts w:ascii="Arial" w:hAnsi="Arial" w:cs="Arial"/>
                <w:sz w:val="16"/>
                <w:szCs w:val="16"/>
              </w:rPr>
              <w:t>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Organizacija, priprema i sudjelovanje u preze</w:t>
            </w:r>
            <w:r>
              <w:rPr>
                <w:rFonts w:ascii="Arial" w:hAnsi="Arial" w:cs="Arial"/>
                <w:sz w:val="16"/>
                <w:szCs w:val="16"/>
              </w:rPr>
              <w:t>ntaciji doma lokalnoj zajednici</w:t>
            </w:r>
          </w:p>
          <w:p w:rsidR="009B1654" w:rsidRPr="000B793A" w:rsidRDefault="009B1654" w:rsidP="009B1654">
            <w:pPr>
              <w:jc w:val="both"/>
              <w:rPr>
                <w:rFonts w:ascii="Arial" w:hAnsi="Arial"/>
                <w:sz w:val="16"/>
              </w:rPr>
            </w:pPr>
            <w:r w:rsidRPr="00C85BEC">
              <w:rPr>
                <w:rFonts w:ascii="Arial" w:hAnsi="Arial"/>
                <w:sz w:val="16"/>
              </w:rPr>
              <w:t>- Stručno usavršav</w:t>
            </w:r>
            <w:r>
              <w:rPr>
                <w:rFonts w:ascii="Arial" w:hAnsi="Arial"/>
                <w:sz w:val="16"/>
              </w:rPr>
              <w:t>anje</w:t>
            </w:r>
          </w:p>
        </w:tc>
        <w:tc>
          <w:tcPr>
            <w:tcW w:w="3119"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lastRenderedPageBreak/>
              <w:t>- Sudjelovati u radu stručnog aktiva odgajatelja</w:t>
            </w:r>
          </w:p>
          <w:p w:rsidR="009B1654" w:rsidRPr="00C85BEC" w:rsidRDefault="009B1654" w:rsidP="009B1654">
            <w:pPr>
              <w:jc w:val="both"/>
              <w:rPr>
                <w:rFonts w:ascii="Arial" w:hAnsi="Arial" w:cs="Arial"/>
                <w:sz w:val="16"/>
                <w:szCs w:val="16"/>
              </w:rPr>
            </w:pPr>
            <w:r w:rsidRPr="00C85BEC">
              <w:rPr>
                <w:rFonts w:ascii="Arial" w:hAnsi="Arial" w:cs="Arial"/>
                <w:sz w:val="16"/>
                <w:szCs w:val="16"/>
              </w:rPr>
              <w:t>- Provoditi individualni/ savjetodavni rad s odgajateljima –po potrebi</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Poticati napredovanje odgajatelj</w:t>
            </w:r>
            <w:r w:rsidRPr="00C85BEC">
              <w:rPr>
                <w:rFonts w:ascii="Arial" w:hAnsi="Arial" w:cs="Arial"/>
                <w:sz w:val="16"/>
                <w:szCs w:val="16"/>
              </w:rPr>
              <w:t>a/stručno usavršavanje</w:t>
            </w:r>
          </w:p>
          <w:p w:rsidR="009B1654" w:rsidRPr="00C85BEC" w:rsidRDefault="009B1654" w:rsidP="009B1654">
            <w:pPr>
              <w:jc w:val="both"/>
              <w:rPr>
                <w:rFonts w:ascii="Arial" w:hAnsi="Arial" w:cs="Arial"/>
                <w:sz w:val="16"/>
                <w:szCs w:val="16"/>
              </w:rPr>
            </w:pPr>
            <w:r w:rsidRPr="00C85BEC">
              <w:rPr>
                <w:rFonts w:ascii="Arial" w:hAnsi="Arial" w:cs="Arial"/>
                <w:sz w:val="16"/>
                <w:szCs w:val="16"/>
              </w:rPr>
              <w:lastRenderedPageBreak/>
              <w:t>-Sudjelovati u stručnim povjerenstvima doma</w:t>
            </w:r>
          </w:p>
          <w:p w:rsidR="009B1654" w:rsidRPr="00C85BEC" w:rsidRDefault="009B1654" w:rsidP="009B1654">
            <w:pPr>
              <w:jc w:val="both"/>
              <w:rPr>
                <w:rFonts w:ascii="Arial" w:hAnsi="Arial"/>
                <w:sz w:val="16"/>
                <w:szCs w:val="16"/>
              </w:rPr>
            </w:pPr>
            <w:r w:rsidRPr="00C85BEC">
              <w:rPr>
                <w:rFonts w:ascii="Arial" w:hAnsi="Arial"/>
                <w:sz w:val="16"/>
                <w:szCs w:val="16"/>
              </w:rPr>
              <w:t>- Pružati pomoć  pri  planiranju rada odgajatelja I odgojnih grupa</w:t>
            </w:r>
          </w:p>
          <w:p w:rsidR="009B1654" w:rsidRPr="00C85BEC" w:rsidRDefault="009B1654" w:rsidP="009B1654">
            <w:pPr>
              <w:jc w:val="both"/>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w:t>
            </w:r>
            <w:r>
              <w:rPr>
                <w:rFonts w:ascii="Arial" w:hAnsi="Arial"/>
                <w:sz w:val="16"/>
                <w:szCs w:val="16"/>
              </w:rPr>
              <w:t xml:space="preserve"> </w:t>
            </w:r>
            <w:r w:rsidRPr="00C85BEC">
              <w:rPr>
                <w:rFonts w:ascii="Arial" w:hAnsi="Arial"/>
                <w:sz w:val="16"/>
                <w:szCs w:val="16"/>
              </w:rPr>
              <w:t>- upisi učenica i formiranje odgojnih grupa</w:t>
            </w:r>
          </w:p>
          <w:p w:rsidR="009B1654" w:rsidRPr="005E6D14" w:rsidRDefault="009B1654" w:rsidP="009B1654">
            <w:pPr>
              <w:pStyle w:val="Footer"/>
              <w:jc w:val="both"/>
              <w:rPr>
                <w:rFonts w:ascii="Arial" w:hAnsi="Arial" w:cs="Arial"/>
                <w:sz w:val="16"/>
                <w:szCs w:val="16"/>
              </w:rPr>
            </w:pPr>
            <w:r>
              <w:rPr>
                <w:rFonts w:ascii="Arial" w:hAnsi="Arial" w:cs="Arial"/>
                <w:sz w:val="16"/>
                <w:szCs w:val="16"/>
              </w:rPr>
              <w:t>-Podržavati odgajatelj</w:t>
            </w:r>
            <w:r w:rsidRPr="005E6D14">
              <w:rPr>
                <w:rFonts w:ascii="Arial" w:hAnsi="Arial" w:cs="Arial"/>
                <w:sz w:val="16"/>
                <w:szCs w:val="16"/>
              </w:rPr>
              <w:t>e pri izradi GPP rada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Surađivati </w:t>
            </w:r>
            <w:r>
              <w:rPr>
                <w:rFonts w:ascii="Arial" w:hAnsi="Arial" w:cs="Arial"/>
                <w:sz w:val="16"/>
                <w:szCs w:val="16"/>
              </w:rPr>
              <w:t>s</w:t>
            </w:r>
            <w:r w:rsidRPr="005E6D14">
              <w:rPr>
                <w:rFonts w:ascii="Arial" w:hAnsi="Arial" w:cs="Arial"/>
                <w:sz w:val="16"/>
                <w:szCs w:val="16"/>
              </w:rPr>
              <w:t xml:space="preserve"> odgajateljima pri pripremi odgojno-obrazovnog rada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Pružiti</w:t>
            </w:r>
            <w:r>
              <w:rPr>
                <w:rFonts w:ascii="Arial" w:hAnsi="Arial" w:cs="Arial"/>
                <w:sz w:val="16"/>
                <w:szCs w:val="16"/>
              </w:rPr>
              <w:t xml:space="preserve"> individualnu pomoć odgajatelji</w:t>
            </w:r>
            <w:r w:rsidRPr="005E6D14">
              <w:rPr>
                <w:rFonts w:ascii="Arial" w:hAnsi="Arial" w:cs="Arial"/>
                <w:sz w:val="16"/>
                <w:szCs w:val="16"/>
              </w:rPr>
              <w:t>ma u re</w:t>
            </w:r>
            <w:r>
              <w:rPr>
                <w:rFonts w:ascii="Arial" w:hAnsi="Arial" w:cs="Arial"/>
                <w:sz w:val="16"/>
                <w:szCs w:val="16"/>
              </w:rPr>
              <w:t>alizaciji plana i programa rada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Surađivati s knjižnicom</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Timsko rješavati pojedinačne probleme s odgajateljima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Organizirati prigodne </w:t>
            </w:r>
            <w:r>
              <w:rPr>
                <w:rFonts w:ascii="Arial" w:hAnsi="Arial" w:cs="Arial"/>
                <w:sz w:val="16"/>
                <w:szCs w:val="16"/>
              </w:rPr>
              <w:t>priredbe za učenice i odgojitelje/zaposlenike doma</w:t>
            </w:r>
          </w:p>
          <w:p w:rsidR="009B1654" w:rsidRPr="000B793A" w:rsidRDefault="009B1654" w:rsidP="009B1654">
            <w:pPr>
              <w:pStyle w:val="Footer"/>
              <w:jc w:val="both"/>
              <w:rPr>
                <w:rFonts w:ascii="Arial" w:hAnsi="Arial" w:cs="Arial"/>
                <w:sz w:val="16"/>
                <w:szCs w:val="16"/>
              </w:rPr>
            </w:pPr>
            <w:r w:rsidRPr="005E6D14">
              <w:rPr>
                <w:rFonts w:ascii="Arial" w:hAnsi="Arial" w:cs="Arial"/>
                <w:sz w:val="16"/>
                <w:szCs w:val="16"/>
              </w:rPr>
              <w:t xml:space="preserve">- </w:t>
            </w:r>
            <w:r>
              <w:rPr>
                <w:rFonts w:ascii="Arial" w:hAnsi="Arial" w:cs="Arial"/>
                <w:sz w:val="16"/>
                <w:szCs w:val="16"/>
              </w:rPr>
              <w:t>Sudjelovati</w:t>
            </w:r>
            <w:r w:rsidRPr="005E6D14">
              <w:rPr>
                <w:rFonts w:ascii="Arial" w:hAnsi="Arial" w:cs="Arial"/>
                <w:sz w:val="16"/>
                <w:szCs w:val="16"/>
              </w:rPr>
              <w:t xml:space="preserve"> u preze</w:t>
            </w:r>
            <w:r>
              <w:rPr>
                <w:rFonts w:ascii="Arial" w:hAnsi="Arial" w:cs="Arial"/>
                <w:sz w:val="16"/>
                <w:szCs w:val="16"/>
              </w:rPr>
              <w:t>ntaciji doma lokalnoj zajednici</w:t>
            </w:r>
          </w:p>
        </w:tc>
        <w:tc>
          <w:tcPr>
            <w:tcW w:w="1275" w:type="dxa"/>
          </w:tcPr>
          <w:p w:rsidR="009B1654" w:rsidRPr="00C85BEC" w:rsidRDefault="009B1654" w:rsidP="009B1654">
            <w:pPr>
              <w:rPr>
                <w:rFonts w:ascii="Arial" w:hAnsi="Arial" w:cs="Arial"/>
                <w:sz w:val="16"/>
                <w:szCs w:val="16"/>
              </w:rPr>
            </w:pPr>
            <w:r>
              <w:rPr>
                <w:rFonts w:ascii="Arial" w:hAnsi="Arial" w:cs="Arial"/>
                <w:sz w:val="16"/>
                <w:szCs w:val="16"/>
              </w:rPr>
              <w:lastRenderedPageBreak/>
              <w:t xml:space="preserve">- </w:t>
            </w:r>
            <w:r w:rsidRPr="00C85BEC">
              <w:rPr>
                <w:rFonts w:ascii="Arial" w:hAnsi="Arial" w:cs="Arial"/>
                <w:sz w:val="16"/>
                <w:szCs w:val="16"/>
              </w:rPr>
              <w:t>Individualni rad</w:t>
            </w:r>
          </w:p>
          <w:p w:rsidR="009B1654" w:rsidRPr="00C85BEC" w:rsidRDefault="009B1654" w:rsidP="009B1654">
            <w:pPr>
              <w:rPr>
                <w:rFonts w:ascii="Arial" w:hAnsi="Arial" w:cs="Arial"/>
                <w:b/>
                <w:sz w:val="16"/>
                <w:szCs w:val="16"/>
              </w:rPr>
            </w:pPr>
            <w:r>
              <w:rPr>
                <w:rFonts w:ascii="Arial" w:hAnsi="Arial" w:cs="Arial"/>
                <w:sz w:val="16"/>
                <w:szCs w:val="16"/>
              </w:rPr>
              <w:t>- R</w:t>
            </w:r>
            <w:r w:rsidRPr="00C85BEC">
              <w:rPr>
                <w:rFonts w:ascii="Arial" w:hAnsi="Arial" w:cs="Arial"/>
                <w:sz w:val="16"/>
                <w:szCs w:val="16"/>
              </w:rPr>
              <w:t>ad u paru</w:t>
            </w:r>
          </w:p>
          <w:p w:rsidR="009B1654" w:rsidRPr="00C85BEC" w:rsidRDefault="009B1654" w:rsidP="009B1654">
            <w:pPr>
              <w:rPr>
                <w:rFonts w:ascii="Arial" w:hAnsi="Arial" w:cs="Arial"/>
                <w:sz w:val="16"/>
                <w:szCs w:val="16"/>
              </w:rPr>
            </w:pPr>
            <w:r>
              <w:rPr>
                <w:rFonts w:ascii="Arial" w:hAnsi="Arial" w:cs="Arial"/>
                <w:sz w:val="16"/>
                <w:szCs w:val="16"/>
              </w:rPr>
              <w:t>- G</w:t>
            </w:r>
            <w:r w:rsidRPr="00C85BEC">
              <w:rPr>
                <w:rFonts w:ascii="Arial" w:hAnsi="Arial" w:cs="Arial"/>
                <w:sz w:val="16"/>
                <w:szCs w:val="16"/>
              </w:rPr>
              <w:t>rupni rad</w:t>
            </w:r>
          </w:p>
          <w:p w:rsidR="009B1654" w:rsidRPr="00C85BEC" w:rsidRDefault="009B1654" w:rsidP="009B1654">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9B1654" w:rsidRPr="00C85BEC" w:rsidRDefault="009B1654" w:rsidP="009B1654">
            <w:pPr>
              <w:rPr>
                <w:rFonts w:ascii="Arial" w:hAnsi="Arial" w:cs="Arial"/>
                <w:sz w:val="16"/>
                <w:szCs w:val="16"/>
              </w:rPr>
            </w:pPr>
            <w:r>
              <w:rPr>
                <w:rFonts w:ascii="Arial" w:hAnsi="Arial" w:cs="Arial"/>
                <w:sz w:val="16"/>
                <w:szCs w:val="16"/>
              </w:rPr>
              <w:t>-R</w:t>
            </w:r>
            <w:r w:rsidRPr="00C85BEC">
              <w:rPr>
                <w:rFonts w:ascii="Arial" w:hAnsi="Arial" w:cs="Arial"/>
                <w:sz w:val="16"/>
                <w:szCs w:val="16"/>
              </w:rPr>
              <w:t>azgovor</w:t>
            </w:r>
          </w:p>
          <w:p w:rsidR="009B1654" w:rsidRDefault="009B1654" w:rsidP="009B1654">
            <w:pPr>
              <w:rPr>
                <w:rFonts w:ascii="Arial" w:hAnsi="Arial" w:cs="Arial"/>
                <w:sz w:val="16"/>
                <w:szCs w:val="16"/>
              </w:rPr>
            </w:pPr>
            <w:r>
              <w:rPr>
                <w:rFonts w:ascii="Arial" w:hAnsi="Arial" w:cs="Arial"/>
                <w:sz w:val="16"/>
                <w:szCs w:val="16"/>
              </w:rPr>
              <w:lastRenderedPageBreak/>
              <w:t>-Osmišljavanje strategija</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9B1654" w:rsidRPr="00C85BEC" w:rsidRDefault="009B1654" w:rsidP="009B1654">
            <w:pPr>
              <w:rPr>
                <w:rFonts w:ascii="Arial" w:hAnsi="Arial" w:cs="Arial"/>
                <w:sz w:val="16"/>
                <w:szCs w:val="16"/>
              </w:rPr>
            </w:pPr>
            <w:r w:rsidRPr="00C85BEC">
              <w:rPr>
                <w:rFonts w:ascii="Arial" w:hAnsi="Arial" w:cs="Arial"/>
                <w:sz w:val="16"/>
                <w:szCs w:val="16"/>
              </w:rPr>
              <w:t>-</w:t>
            </w:r>
            <w:r>
              <w:rPr>
                <w:rFonts w:ascii="Arial" w:hAnsi="Arial" w:cs="Arial"/>
                <w:sz w:val="16"/>
                <w:szCs w:val="16"/>
              </w:rPr>
              <w:t>S</w:t>
            </w:r>
            <w:r w:rsidRPr="00C85BEC">
              <w:rPr>
                <w:rFonts w:ascii="Arial" w:hAnsi="Arial" w:cs="Arial"/>
                <w:sz w:val="16"/>
                <w:szCs w:val="16"/>
              </w:rPr>
              <w:t>uradničko učenje</w:t>
            </w:r>
          </w:p>
          <w:p w:rsidR="009B1654" w:rsidRPr="005E6D14" w:rsidRDefault="009B1654" w:rsidP="009B1654">
            <w:pPr>
              <w:pStyle w:val="Footer"/>
              <w:rPr>
                <w:rFonts w:ascii="Arial" w:hAnsi="Arial" w:cs="Arial"/>
                <w:sz w:val="16"/>
                <w:szCs w:val="16"/>
              </w:rPr>
            </w:pP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lastRenderedPageBreak/>
              <w:t>p</w:t>
            </w:r>
            <w:r w:rsidRPr="005E6D14">
              <w:rPr>
                <w:rFonts w:ascii="Arial" w:hAnsi="Arial" w:cs="Arial"/>
                <w:sz w:val="16"/>
                <w:szCs w:val="16"/>
              </w:rPr>
              <w:t>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odgajatelji,</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ravnateljica</w:t>
            </w:r>
          </w:p>
        </w:tc>
        <w:tc>
          <w:tcPr>
            <w:tcW w:w="1276" w:type="dxa"/>
          </w:tcPr>
          <w:p w:rsidR="009B1654" w:rsidRPr="005E6D14" w:rsidRDefault="009B1654" w:rsidP="009B1654">
            <w:pPr>
              <w:pStyle w:val="Footer"/>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16C71" w:rsidP="009B1654">
            <w:pPr>
              <w:pStyle w:val="Footer"/>
              <w:rPr>
                <w:rFonts w:ascii="Arial" w:hAnsi="Arial" w:cs="Arial"/>
                <w:sz w:val="16"/>
                <w:szCs w:val="16"/>
              </w:rPr>
            </w:pPr>
            <w:r>
              <w:rPr>
                <w:rFonts w:ascii="Arial" w:hAnsi="Arial" w:cs="Arial"/>
                <w:sz w:val="16"/>
                <w:szCs w:val="16"/>
              </w:rPr>
              <w:t>2</w:t>
            </w:r>
            <w:r w:rsidR="009B1654" w:rsidRPr="005E6D14">
              <w:rPr>
                <w:rFonts w:ascii="Arial" w:hAnsi="Arial" w:cs="Arial"/>
                <w:sz w:val="16"/>
                <w:szCs w:val="16"/>
              </w:rPr>
              <w:t>/</w:t>
            </w:r>
          </w:p>
          <w:p w:rsidR="009B1654" w:rsidRPr="005E6D14" w:rsidRDefault="00916C71" w:rsidP="009B1654">
            <w:pPr>
              <w:pStyle w:val="Footer"/>
              <w:rPr>
                <w:rFonts w:ascii="Arial" w:hAnsi="Arial" w:cs="Arial"/>
                <w:sz w:val="16"/>
                <w:szCs w:val="16"/>
              </w:rPr>
            </w:pPr>
            <w:r>
              <w:rPr>
                <w:rFonts w:ascii="Arial" w:hAnsi="Arial" w:cs="Arial"/>
                <w:sz w:val="16"/>
                <w:szCs w:val="16"/>
              </w:rPr>
              <w:t>74</w:t>
            </w:r>
          </w:p>
        </w:tc>
        <w:tc>
          <w:tcPr>
            <w:tcW w:w="851" w:type="dxa"/>
          </w:tcPr>
          <w:p w:rsidR="009B1654" w:rsidRPr="005E6D14" w:rsidRDefault="009B1654" w:rsidP="009B1654">
            <w:pPr>
              <w:pStyle w:val="Footer"/>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4.</w:t>
            </w:r>
          </w:p>
        </w:tc>
        <w:tc>
          <w:tcPr>
            <w:tcW w:w="141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r w:rsidRPr="005E6D14">
              <w:rPr>
                <w:rFonts w:ascii="Arial" w:hAnsi="Arial" w:cs="Arial"/>
                <w:b/>
                <w:sz w:val="16"/>
                <w:szCs w:val="16"/>
              </w:rPr>
              <w:t>Suradnja s roditeljima</w:t>
            </w:r>
            <w:r>
              <w:rPr>
                <w:rFonts w:ascii="Arial" w:hAnsi="Arial" w:cs="Arial"/>
                <w:b/>
                <w:sz w:val="16"/>
                <w:szCs w:val="16"/>
              </w:rPr>
              <w:t>/</w:t>
            </w:r>
          </w:p>
          <w:p w:rsidR="009B1654" w:rsidRPr="005E6D14" w:rsidRDefault="009B1654" w:rsidP="009B1654">
            <w:pPr>
              <w:pStyle w:val="Footer"/>
              <w:rPr>
                <w:rFonts w:ascii="Arial" w:hAnsi="Arial" w:cs="Arial"/>
                <w:b/>
                <w:sz w:val="16"/>
                <w:szCs w:val="16"/>
              </w:rPr>
            </w:pPr>
            <w:r>
              <w:rPr>
                <w:rFonts w:ascii="Arial" w:hAnsi="Arial" w:cs="Arial"/>
                <w:b/>
                <w:sz w:val="16"/>
                <w:szCs w:val="16"/>
              </w:rPr>
              <w:t>skrbnicima</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Kvalitetna komuni</w:t>
            </w:r>
            <w:r>
              <w:rPr>
                <w:rFonts w:ascii="Arial" w:hAnsi="Arial" w:cs="Arial"/>
                <w:i/>
                <w:sz w:val="16"/>
                <w:szCs w:val="16"/>
              </w:rPr>
              <w:t>kacija i suradnja s roditeljima</w:t>
            </w:r>
          </w:p>
        </w:tc>
        <w:tc>
          <w:tcPr>
            <w:tcW w:w="3118"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Individualni/savjetodavni razgovor </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I</w:t>
            </w:r>
            <w:r w:rsidRPr="00C85BEC">
              <w:rPr>
                <w:rFonts w:ascii="Arial" w:hAnsi="Arial" w:cs="Arial"/>
                <w:sz w:val="16"/>
                <w:szCs w:val="16"/>
              </w:rPr>
              <w:t>nformiranj</w:t>
            </w:r>
            <w:r>
              <w:rPr>
                <w:rFonts w:ascii="Arial" w:hAnsi="Arial" w:cs="Arial"/>
                <w:sz w:val="16"/>
                <w:szCs w:val="16"/>
              </w:rPr>
              <w:t>e o domu</w:t>
            </w:r>
          </w:p>
          <w:p w:rsidR="009B1654" w:rsidRPr="00C85BEC" w:rsidRDefault="009B1654" w:rsidP="009B1654">
            <w:pPr>
              <w:jc w:val="both"/>
              <w:rPr>
                <w:rFonts w:ascii="Arial" w:hAnsi="Arial" w:cs="Arial"/>
                <w:sz w:val="16"/>
                <w:szCs w:val="16"/>
              </w:rPr>
            </w:pPr>
            <w:r>
              <w:rPr>
                <w:rFonts w:ascii="Arial" w:hAnsi="Arial" w:cs="Arial"/>
                <w:sz w:val="16"/>
                <w:szCs w:val="16"/>
              </w:rPr>
              <w:t>- T</w:t>
            </w:r>
            <w:r w:rsidRPr="00C85BEC">
              <w:rPr>
                <w:rFonts w:ascii="Arial" w:hAnsi="Arial" w:cs="Arial"/>
                <w:sz w:val="16"/>
                <w:szCs w:val="16"/>
              </w:rPr>
              <w:t>ematski roditeljski sastanci</w:t>
            </w:r>
            <w:r>
              <w:rPr>
                <w:rFonts w:ascii="Arial" w:hAnsi="Arial" w:cs="Arial"/>
                <w:sz w:val="16"/>
                <w:szCs w:val="16"/>
              </w:rPr>
              <w:t xml:space="preserve"> </w:t>
            </w:r>
            <w:r w:rsidRPr="00C85BEC">
              <w:rPr>
                <w:rFonts w:ascii="Arial" w:hAnsi="Arial" w:cs="Arial"/>
                <w:sz w:val="16"/>
                <w:szCs w:val="16"/>
              </w:rPr>
              <w:t xml:space="preserve">(prema potrebi) </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uradnja s roditeljima</w:t>
            </w:r>
            <w:r>
              <w:rPr>
                <w:rFonts w:ascii="Arial" w:hAnsi="Arial" w:cs="Arial"/>
                <w:sz w:val="16"/>
                <w:szCs w:val="16"/>
              </w:rPr>
              <w:t>/skrbnicima</w:t>
            </w:r>
            <w:r w:rsidRPr="00C85BEC">
              <w:rPr>
                <w:rFonts w:ascii="Arial" w:hAnsi="Arial" w:cs="Arial"/>
                <w:sz w:val="16"/>
                <w:szCs w:val="16"/>
              </w:rPr>
              <w:t xml:space="preserve"> učenica s teškoćama i rizičnim ponašanjem</w:t>
            </w:r>
          </w:p>
          <w:p w:rsidR="009B1654" w:rsidRPr="00C85BEC" w:rsidRDefault="009B1654" w:rsidP="009B1654">
            <w:pPr>
              <w:jc w:val="both"/>
              <w:rPr>
                <w:rFonts w:ascii="Arial" w:hAnsi="Arial" w:cs="Arial"/>
                <w:sz w:val="16"/>
                <w:szCs w:val="16"/>
              </w:rPr>
            </w:pPr>
            <w:r>
              <w:rPr>
                <w:rFonts w:ascii="Arial" w:hAnsi="Arial" w:cs="Arial"/>
                <w:sz w:val="16"/>
                <w:szCs w:val="16"/>
              </w:rPr>
              <w:t xml:space="preserve">- Prijem </w:t>
            </w:r>
            <w:r w:rsidRPr="00C85BEC">
              <w:rPr>
                <w:rFonts w:ascii="Arial" w:hAnsi="Arial" w:cs="Arial"/>
                <w:sz w:val="16"/>
                <w:szCs w:val="16"/>
              </w:rPr>
              <w:t>roditelja</w:t>
            </w:r>
            <w:r>
              <w:rPr>
                <w:rFonts w:ascii="Arial" w:hAnsi="Arial" w:cs="Arial"/>
                <w:sz w:val="16"/>
                <w:szCs w:val="16"/>
              </w:rPr>
              <w:t xml:space="preserve">/skrbnika novih učenica </w:t>
            </w:r>
            <w:r w:rsidRPr="00C85BEC">
              <w:rPr>
                <w:rFonts w:ascii="Arial" w:hAnsi="Arial" w:cs="Arial"/>
                <w:sz w:val="16"/>
                <w:szCs w:val="16"/>
              </w:rPr>
              <w:t>-upisi učenica</w:t>
            </w:r>
          </w:p>
          <w:p w:rsidR="009B1654" w:rsidRPr="00C85BEC" w:rsidRDefault="009B1654" w:rsidP="009B1654">
            <w:pPr>
              <w:jc w:val="both"/>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roditelja/skrbnika</w:t>
            </w:r>
          </w:p>
          <w:p w:rsidR="009B1654" w:rsidRPr="00C85BEC" w:rsidRDefault="009B1654" w:rsidP="009B1654">
            <w:pPr>
              <w:jc w:val="both"/>
              <w:rPr>
                <w:rFonts w:ascii="Arial" w:hAnsi="Arial" w:cs="Arial"/>
                <w:sz w:val="16"/>
                <w:szCs w:val="16"/>
              </w:rPr>
            </w:pPr>
            <w:r w:rsidRPr="00C85BEC">
              <w:rPr>
                <w:rFonts w:ascii="Arial" w:hAnsi="Arial" w:cs="Arial"/>
                <w:sz w:val="16"/>
                <w:szCs w:val="16"/>
              </w:rPr>
              <w:t>- Partnerstvo u odgoju učenica</w:t>
            </w:r>
          </w:p>
        </w:tc>
        <w:tc>
          <w:tcPr>
            <w:tcW w:w="3119"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Poticati otvorenu komunikaciju s roditeljima</w:t>
            </w:r>
            <w:r>
              <w:rPr>
                <w:rFonts w:ascii="Arial" w:hAnsi="Arial" w:cs="Arial"/>
                <w:sz w:val="16"/>
                <w:szCs w:val="16"/>
              </w:rPr>
              <w:t>/skrbnicima</w:t>
            </w:r>
          </w:p>
          <w:p w:rsidR="009B1654" w:rsidRPr="00C85BEC" w:rsidRDefault="009B1654" w:rsidP="009B1654">
            <w:pPr>
              <w:jc w:val="both"/>
              <w:rPr>
                <w:rFonts w:ascii="Arial" w:hAnsi="Arial" w:cs="Arial"/>
                <w:sz w:val="16"/>
                <w:szCs w:val="16"/>
              </w:rPr>
            </w:pPr>
            <w:r w:rsidRPr="00C85BEC">
              <w:rPr>
                <w:rFonts w:ascii="Arial" w:hAnsi="Arial" w:cs="Arial"/>
                <w:sz w:val="16"/>
                <w:szCs w:val="16"/>
              </w:rPr>
              <w:t>- Pružati pomoć i podršku u suradnji sa školama</w:t>
            </w:r>
          </w:p>
          <w:p w:rsidR="009B1654" w:rsidRPr="00C85BEC" w:rsidRDefault="009B1654" w:rsidP="009B1654">
            <w:pPr>
              <w:jc w:val="both"/>
              <w:rPr>
                <w:rFonts w:ascii="Arial" w:hAnsi="Arial" w:cs="Arial"/>
                <w:sz w:val="16"/>
                <w:szCs w:val="16"/>
              </w:rPr>
            </w:pPr>
            <w:r w:rsidRPr="00C85BEC">
              <w:rPr>
                <w:rFonts w:ascii="Arial" w:hAnsi="Arial" w:cs="Arial"/>
                <w:sz w:val="16"/>
                <w:szCs w:val="16"/>
              </w:rPr>
              <w:t>- Sudjelovati na prvom roditeljskom sastanku za</w:t>
            </w:r>
            <w:r>
              <w:rPr>
                <w:rFonts w:ascii="Arial" w:hAnsi="Arial" w:cs="Arial"/>
                <w:sz w:val="16"/>
                <w:szCs w:val="16"/>
              </w:rPr>
              <w:t xml:space="preserve"> učenice</w:t>
            </w:r>
            <w:r w:rsidRPr="00C85BEC">
              <w:rPr>
                <w:rFonts w:ascii="Arial" w:hAnsi="Arial" w:cs="Arial"/>
                <w:sz w:val="16"/>
                <w:szCs w:val="16"/>
              </w:rPr>
              <w:t xml:space="preserve"> prv</w:t>
            </w:r>
            <w:r>
              <w:rPr>
                <w:rFonts w:ascii="Arial" w:hAnsi="Arial" w:cs="Arial"/>
                <w:sz w:val="16"/>
                <w:szCs w:val="16"/>
              </w:rPr>
              <w:t>ih razreda</w:t>
            </w:r>
          </w:p>
          <w:p w:rsidR="009B1654" w:rsidRPr="00C85BEC" w:rsidRDefault="009B1654" w:rsidP="009B1654">
            <w:pPr>
              <w:jc w:val="both"/>
              <w:rPr>
                <w:rFonts w:ascii="Arial" w:hAnsi="Arial" w:cs="Arial"/>
                <w:sz w:val="16"/>
                <w:szCs w:val="16"/>
              </w:rPr>
            </w:pPr>
            <w:r w:rsidRPr="00C85BEC">
              <w:rPr>
                <w:rFonts w:ascii="Arial" w:hAnsi="Arial" w:cs="Arial"/>
                <w:sz w:val="16"/>
                <w:szCs w:val="16"/>
              </w:rPr>
              <w:t>-  Po potrebi sudjelovati na roditeljskim sastancima</w:t>
            </w:r>
          </w:p>
          <w:p w:rsidR="009B1654" w:rsidRPr="005E6D14" w:rsidRDefault="009B1654" w:rsidP="009B1654">
            <w:pPr>
              <w:jc w:val="both"/>
              <w:rPr>
                <w:rFonts w:ascii="Arial" w:hAnsi="Arial" w:cs="Arial"/>
                <w:sz w:val="16"/>
                <w:szCs w:val="16"/>
              </w:rPr>
            </w:pPr>
            <w:r w:rsidRPr="00C85BEC">
              <w:rPr>
                <w:rFonts w:ascii="Arial" w:hAnsi="Arial" w:cs="Arial"/>
                <w:sz w:val="16"/>
                <w:szCs w:val="16"/>
              </w:rPr>
              <w:t>- Rješavati tekuću problematiku</w:t>
            </w:r>
          </w:p>
        </w:tc>
        <w:tc>
          <w:tcPr>
            <w:tcW w:w="1275" w:type="dxa"/>
          </w:tcPr>
          <w:p w:rsidR="009B1654" w:rsidRPr="00C85BEC" w:rsidRDefault="009B1654" w:rsidP="009B1654">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9B1654" w:rsidRPr="00C85BEC" w:rsidRDefault="009B1654" w:rsidP="009B1654">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9B1654" w:rsidRPr="00C85BEC" w:rsidRDefault="009B1654" w:rsidP="009B1654">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9B1654" w:rsidRPr="00C85BEC" w:rsidRDefault="009B1654" w:rsidP="009B1654">
            <w:pPr>
              <w:rPr>
                <w:rFonts w:ascii="Arial" w:hAnsi="Arial" w:cs="Arial"/>
                <w:sz w:val="16"/>
                <w:szCs w:val="16"/>
              </w:rPr>
            </w:pPr>
            <w:r>
              <w:rPr>
                <w:rFonts w:ascii="Arial" w:hAnsi="Arial" w:cs="Arial"/>
                <w:sz w:val="16"/>
                <w:szCs w:val="16"/>
              </w:rPr>
              <w:t>- P</w:t>
            </w:r>
            <w:r w:rsidRPr="00C85BEC">
              <w:rPr>
                <w:rFonts w:ascii="Arial" w:hAnsi="Arial" w:cs="Arial"/>
                <w:sz w:val="16"/>
                <w:szCs w:val="16"/>
              </w:rPr>
              <w:t>redavanja</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ješavanje problema</w:t>
            </w:r>
          </w:p>
          <w:p w:rsidR="009B1654" w:rsidRPr="005E6D14" w:rsidRDefault="009B1654" w:rsidP="009B1654">
            <w:pPr>
              <w:pStyle w:val="Footer"/>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9B1654" w:rsidRDefault="009B1654" w:rsidP="009B1654">
            <w:pPr>
              <w:pStyle w:val="Footer"/>
              <w:rPr>
                <w:rFonts w:ascii="Arial" w:hAnsi="Arial" w:cs="Arial"/>
                <w:sz w:val="16"/>
                <w:szCs w:val="16"/>
              </w:rPr>
            </w:pPr>
            <w:r>
              <w:rPr>
                <w:rFonts w:ascii="Arial" w:hAnsi="Arial" w:cs="Arial"/>
                <w:sz w:val="16"/>
                <w:szCs w:val="16"/>
              </w:rPr>
              <w:t>r</w:t>
            </w:r>
            <w:r w:rsidRPr="005E6D14">
              <w:rPr>
                <w:rFonts w:ascii="Arial" w:hAnsi="Arial" w:cs="Arial"/>
                <w:sz w:val="16"/>
                <w:szCs w:val="16"/>
              </w:rPr>
              <w:t>oditelji</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skrbnici,</w:t>
            </w:r>
          </w:p>
          <w:p w:rsidR="009B1654" w:rsidRPr="005E6D14" w:rsidRDefault="009B1654" w:rsidP="009B1654">
            <w:pPr>
              <w:pStyle w:val="Footer"/>
              <w:rPr>
                <w:rFonts w:ascii="Arial" w:hAnsi="Arial" w:cs="Arial"/>
                <w:sz w:val="16"/>
                <w:szCs w:val="16"/>
              </w:rPr>
            </w:pPr>
            <w:r>
              <w:rPr>
                <w:rFonts w:ascii="Arial" w:hAnsi="Arial" w:cs="Arial"/>
                <w:sz w:val="16"/>
                <w:szCs w:val="16"/>
              </w:rPr>
              <w:t>prema potrebi odgajatelji,</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p>
          <w:p w:rsidR="009B1654" w:rsidRPr="00C85BEC" w:rsidRDefault="009B1654" w:rsidP="009B1654">
            <w:pPr>
              <w:rPr>
                <w:rFonts w:ascii="Arial" w:hAnsi="Arial" w:cs="Arial"/>
                <w:sz w:val="16"/>
                <w:szCs w:val="16"/>
              </w:rPr>
            </w:pPr>
            <w:r w:rsidRPr="00C85BEC">
              <w:rPr>
                <w:rFonts w:ascii="Arial" w:hAnsi="Arial" w:cs="Arial"/>
                <w:sz w:val="16"/>
                <w:szCs w:val="16"/>
              </w:rPr>
              <w:t>razrednici</w:t>
            </w:r>
            <w:r>
              <w:rPr>
                <w:rFonts w:ascii="Arial" w:hAnsi="Arial" w:cs="Arial"/>
                <w:sz w:val="16"/>
                <w:szCs w:val="16"/>
              </w:rPr>
              <w:t>,</w:t>
            </w:r>
          </w:p>
          <w:p w:rsidR="009B1654" w:rsidRPr="00C85BEC" w:rsidRDefault="009B1654" w:rsidP="009B1654">
            <w:pPr>
              <w:rPr>
                <w:rFonts w:ascii="Arial" w:hAnsi="Arial" w:cs="Arial"/>
                <w:sz w:val="16"/>
                <w:szCs w:val="16"/>
              </w:rPr>
            </w:pPr>
            <w:r w:rsidRPr="00C85BEC">
              <w:rPr>
                <w:rFonts w:ascii="Arial" w:hAnsi="Arial" w:cs="Arial"/>
                <w:sz w:val="16"/>
                <w:szCs w:val="16"/>
              </w:rPr>
              <w:t>djelatnici  škola</w:t>
            </w:r>
            <w:r>
              <w:rPr>
                <w:rFonts w:ascii="Arial" w:hAnsi="Arial" w:cs="Arial"/>
                <w:sz w:val="16"/>
                <w:szCs w:val="16"/>
              </w:rPr>
              <w:t>,</w:t>
            </w:r>
          </w:p>
          <w:p w:rsidR="009B1654" w:rsidRPr="00C85BEC" w:rsidRDefault="009B1654" w:rsidP="009B1654">
            <w:pPr>
              <w:rPr>
                <w:rFonts w:ascii="Arial" w:hAnsi="Arial" w:cs="Arial"/>
                <w:sz w:val="16"/>
                <w:szCs w:val="16"/>
              </w:rPr>
            </w:pPr>
            <w:r>
              <w:rPr>
                <w:rFonts w:ascii="Arial" w:hAnsi="Arial" w:cs="Arial"/>
                <w:sz w:val="16"/>
                <w:szCs w:val="16"/>
              </w:rPr>
              <w:t>zdravstvena voditeljica</w:t>
            </w:r>
            <w:r w:rsidRPr="00C85BEC">
              <w:rPr>
                <w:rFonts w:ascii="Arial" w:hAnsi="Arial" w:cs="Arial"/>
                <w:b/>
                <w:sz w:val="16"/>
                <w:szCs w:val="16"/>
              </w:rPr>
              <w:t xml:space="preserve"> </w:t>
            </w:r>
          </w:p>
        </w:tc>
        <w:tc>
          <w:tcPr>
            <w:tcW w:w="1276" w:type="dxa"/>
          </w:tcPr>
          <w:p w:rsidR="009B1654" w:rsidRPr="00C85BEC" w:rsidRDefault="009B1654" w:rsidP="009B1654">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9B1654" w:rsidRPr="005E6D14" w:rsidRDefault="009B1654" w:rsidP="009B1654">
            <w:pPr>
              <w:pStyle w:val="Footer"/>
              <w:rPr>
                <w:rFonts w:ascii="Arial" w:hAnsi="Arial"/>
                <w:sz w:val="16"/>
              </w:rPr>
            </w:pPr>
            <w:r>
              <w:rPr>
                <w:rFonts w:ascii="Arial" w:hAnsi="Arial"/>
                <w:sz w:val="16"/>
              </w:rPr>
              <w:t>z</w:t>
            </w:r>
            <w:r w:rsidRPr="005E6D14">
              <w:rPr>
                <w:rFonts w:ascii="Arial" w:hAnsi="Arial"/>
                <w:sz w:val="16"/>
              </w:rPr>
              <w:t>bornica</w:t>
            </w:r>
            <w:r>
              <w:rPr>
                <w:rFonts w:ascii="Arial" w:hAnsi="Arial"/>
                <w:sz w:val="16"/>
              </w:rPr>
              <w:t>,</w:t>
            </w:r>
          </w:p>
          <w:p w:rsidR="009B1654" w:rsidRPr="005E6D14" w:rsidRDefault="009B1654" w:rsidP="009B1654">
            <w:pPr>
              <w:pStyle w:val="Footer"/>
              <w:rPr>
                <w:rFonts w:ascii="Arial" w:hAnsi="Arial" w:cs="Arial"/>
                <w:sz w:val="16"/>
                <w:szCs w:val="16"/>
              </w:rPr>
            </w:pPr>
            <w:r>
              <w:rPr>
                <w:rFonts w:ascii="Arial" w:hAnsi="Arial"/>
                <w:sz w:val="16"/>
              </w:rPr>
              <w:t>s</w:t>
            </w:r>
            <w:r w:rsidRPr="005E6D14">
              <w:rPr>
                <w:rFonts w:ascii="Arial" w:hAnsi="Arial"/>
                <w:sz w:val="16"/>
              </w:rPr>
              <w:t>obe učenica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37</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5.</w:t>
            </w:r>
          </w:p>
        </w:tc>
        <w:tc>
          <w:tcPr>
            <w:tcW w:w="141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Kvalitetna komunikacija i suradnja u sv</w:t>
            </w:r>
            <w:r>
              <w:rPr>
                <w:rFonts w:ascii="Arial" w:hAnsi="Arial" w:cs="Arial"/>
                <w:i/>
                <w:sz w:val="16"/>
                <w:szCs w:val="16"/>
              </w:rPr>
              <w:t>r</w:t>
            </w:r>
            <w:r w:rsidRPr="005E6D14">
              <w:rPr>
                <w:rFonts w:ascii="Arial" w:hAnsi="Arial" w:cs="Arial"/>
                <w:i/>
                <w:sz w:val="16"/>
                <w:szCs w:val="16"/>
              </w:rPr>
              <w:t>hu zajedničkog djelovanja i unapređivanja odgojno-obrazovnog rada doma</w:t>
            </w:r>
          </w:p>
        </w:tc>
        <w:tc>
          <w:tcPr>
            <w:tcW w:w="3118" w:type="dxa"/>
          </w:tcPr>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Dnevno rješavanje aktualnih problema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Ostvarivanje kadrovskih pretpostavki (konzultantska pomoć)</w:t>
            </w:r>
          </w:p>
          <w:p w:rsidR="009B1654" w:rsidRPr="00C85BEC" w:rsidRDefault="009B1654" w:rsidP="009B1654">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laniranje i praćenje odgojno- </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9B1654" w:rsidRPr="00C85BEC" w:rsidRDefault="009B1654" w:rsidP="009B1654">
            <w:pPr>
              <w:jc w:val="both"/>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9B1654" w:rsidRPr="00C85BEC" w:rsidRDefault="009B1654" w:rsidP="009B1654">
            <w:pPr>
              <w:jc w:val="both"/>
              <w:rPr>
                <w:rFonts w:ascii="Arial" w:hAnsi="Arial"/>
                <w:sz w:val="16"/>
              </w:rPr>
            </w:pPr>
            <w:r w:rsidRPr="00C85BEC">
              <w:rPr>
                <w:rFonts w:ascii="Arial" w:hAnsi="Arial"/>
                <w:sz w:val="16"/>
              </w:rPr>
              <w:t>- Pozitivni propisi</w:t>
            </w:r>
          </w:p>
          <w:p w:rsidR="009B1654" w:rsidRPr="00C85BEC" w:rsidRDefault="009B1654" w:rsidP="009B1654">
            <w:pPr>
              <w:jc w:val="both"/>
              <w:rPr>
                <w:rFonts w:ascii="Arial" w:hAnsi="Arial"/>
                <w:sz w:val="16"/>
              </w:rPr>
            </w:pPr>
            <w:r w:rsidRPr="00C85BEC">
              <w:rPr>
                <w:rFonts w:ascii="Arial" w:hAnsi="Arial"/>
                <w:sz w:val="16"/>
              </w:rPr>
              <w:t>- Izvještaji o radu</w:t>
            </w:r>
          </w:p>
          <w:p w:rsidR="009B1654" w:rsidRPr="00C85BEC" w:rsidRDefault="009B1654" w:rsidP="009B1654">
            <w:pPr>
              <w:jc w:val="both"/>
              <w:rPr>
                <w:rFonts w:ascii="Arial" w:hAnsi="Arial"/>
                <w:sz w:val="16"/>
              </w:rPr>
            </w:pPr>
            <w:r w:rsidRPr="00C85BEC">
              <w:rPr>
                <w:rFonts w:ascii="Arial" w:hAnsi="Arial"/>
                <w:sz w:val="16"/>
              </w:rPr>
              <w:t xml:space="preserve">- </w:t>
            </w:r>
            <w:r>
              <w:rPr>
                <w:rFonts w:ascii="Arial" w:hAnsi="Arial"/>
                <w:sz w:val="16"/>
              </w:rPr>
              <w:t>Odgajatelji</w:t>
            </w:r>
          </w:p>
          <w:p w:rsidR="009B1654" w:rsidRPr="00C85BEC" w:rsidRDefault="009B1654" w:rsidP="009B1654">
            <w:pPr>
              <w:jc w:val="both"/>
              <w:rPr>
                <w:rFonts w:ascii="Arial" w:hAnsi="Arial"/>
                <w:sz w:val="16"/>
              </w:rPr>
            </w:pPr>
            <w:r>
              <w:rPr>
                <w:rFonts w:ascii="Arial" w:hAnsi="Arial"/>
                <w:sz w:val="16"/>
              </w:rPr>
              <w:t>- Učenice</w:t>
            </w:r>
            <w:r w:rsidRPr="00C85BEC">
              <w:rPr>
                <w:rFonts w:ascii="Arial" w:hAnsi="Arial"/>
                <w:sz w:val="16"/>
              </w:rPr>
              <w:t>/roditelji</w:t>
            </w:r>
            <w:r>
              <w:rPr>
                <w:rFonts w:ascii="Arial" w:hAnsi="Arial"/>
                <w:sz w:val="16"/>
              </w:rPr>
              <w:t>/skrbnici</w:t>
            </w:r>
          </w:p>
          <w:p w:rsidR="009B1654" w:rsidRPr="00C85BEC" w:rsidRDefault="009B1654" w:rsidP="009B1654">
            <w:pPr>
              <w:jc w:val="both"/>
              <w:rPr>
                <w:rFonts w:ascii="Arial" w:hAnsi="Arial"/>
                <w:sz w:val="16"/>
              </w:rPr>
            </w:pPr>
            <w:r w:rsidRPr="00C85BEC">
              <w:rPr>
                <w:rFonts w:ascii="Arial" w:hAnsi="Arial"/>
                <w:sz w:val="16"/>
              </w:rPr>
              <w:t xml:space="preserve">- </w:t>
            </w:r>
            <w:r>
              <w:rPr>
                <w:rFonts w:ascii="Arial" w:hAnsi="Arial"/>
                <w:sz w:val="16"/>
              </w:rPr>
              <w:t xml:space="preserve">Domski </w:t>
            </w:r>
            <w:r w:rsidRPr="00C85BEC">
              <w:rPr>
                <w:rFonts w:ascii="Arial" w:hAnsi="Arial"/>
                <w:sz w:val="16"/>
              </w:rPr>
              <w:t>odbor</w:t>
            </w:r>
          </w:p>
          <w:p w:rsidR="009B1654" w:rsidRPr="00C85BEC" w:rsidRDefault="009B1654" w:rsidP="009B1654">
            <w:pPr>
              <w:jc w:val="both"/>
              <w:rPr>
                <w:rFonts w:ascii="Arial" w:hAnsi="Arial"/>
                <w:sz w:val="16"/>
              </w:rPr>
            </w:pPr>
            <w:r w:rsidRPr="00C85BEC">
              <w:rPr>
                <w:rFonts w:ascii="Arial" w:hAnsi="Arial"/>
                <w:sz w:val="16"/>
              </w:rPr>
              <w:t xml:space="preserve">- Vijeće </w:t>
            </w:r>
            <w:r>
              <w:rPr>
                <w:rFonts w:ascii="Arial" w:hAnsi="Arial"/>
                <w:sz w:val="16"/>
              </w:rPr>
              <w:t>odgajatelja</w:t>
            </w:r>
          </w:p>
          <w:p w:rsidR="009B1654" w:rsidRPr="005E6D14" w:rsidRDefault="009B1654" w:rsidP="009B1654">
            <w:pPr>
              <w:pStyle w:val="Footer"/>
              <w:jc w:val="both"/>
              <w:rPr>
                <w:rFonts w:ascii="Arial" w:hAnsi="Arial" w:cs="Arial"/>
                <w:sz w:val="16"/>
                <w:szCs w:val="16"/>
              </w:rPr>
            </w:pPr>
            <w:r w:rsidRPr="005E6D14">
              <w:rPr>
                <w:rFonts w:ascii="Arial" w:hAnsi="Arial"/>
                <w:sz w:val="16"/>
              </w:rPr>
              <w:t>- Okruženje i druge institucije</w:t>
            </w:r>
          </w:p>
        </w:tc>
        <w:tc>
          <w:tcPr>
            <w:tcW w:w="3119"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Pratiti</w:t>
            </w:r>
            <w:r w:rsidRPr="00C85BEC">
              <w:rPr>
                <w:rFonts w:ascii="Arial" w:hAnsi="Arial" w:cs="Arial"/>
                <w:sz w:val="16"/>
                <w:szCs w:val="16"/>
              </w:rPr>
              <w:t xml:space="preserve"> odgojno-obrazovni rad </w:t>
            </w:r>
          </w:p>
          <w:p w:rsidR="009B1654" w:rsidRPr="00C85BEC" w:rsidRDefault="009B1654" w:rsidP="009B1654">
            <w:pPr>
              <w:jc w:val="both"/>
              <w:rPr>
                <w:rFonts w:ascii="Arial" w:hAnsi="Arial" w:cs="Arial"/>
                <w:sz w:val="16"/>
                <w:szCs w:val="16"/>
              </w:rPr>
            </w:pPr>
            <w:r w:rsidRPr="00C85BEC">
              <w:rPr>
                <w:rFonts w:ascii="Arial" w:hAnsi="Arial" w:cs="Arial"/>
                <w:sz w:val="16"/>
                <w:szCs w:val="16"/>
              </w:rPr>
              <w:t>- Surađivati s drugim institucijama i lokalnom zajednicom</w:t>
            </w:r>
          </w:p>
          <w:p w:rsidR="009B1654" w:rsidRPr="00C85BEC" w:rsidRDefault="009B1654" w:rsidP="009B1654">
            <w:pPr>
              <w:jc w:val="both"/>
              <w:rPr>
                <w:rFonts w:ascii="Arial" w:hAnsi="Arial" w:cs="Arial"/>
                <w:sz w:val="16"/>
                <w:szCs w:val="16"/>
              </w:rPr>
            </w:pPr>
            <w:r w:rsidRPr="00C85BEC">
              <w:rPr>
                <w:rFonts w:ascii="Arial" w:hAnsi="Arial" w:cs="Arial"/>
                <w:sz w:val="16"/>
                <w:szCs w:val="16"/>
              </w:rPr>
              <w:t>- Održavati radne/dogovorne sastanke</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9B1654" w:rsidRDefault="009B1654" w:rsidP="009B1654">
            <w:pPr>
              <w:jc w:val="both"/>
              <w:rPr>
                <w:rFonts w:ascii="Arial" w:hAnsi="Arial" w:cs="Arial"/>
                <w:sz w:val="16"/>
                <w:szCs w:val="16"/>
              </w:rPr>
            </w:pPr>
            <w:r w:rsidRPr="00C85BEC">
              <w:rPr>
                <w:rFonts w:ascii="Arial" w:hAnsi="Arial" w:cs="Arial"/>
                <w:sz w:val="16"/>
                <w:szCs w:val="16"/>
              </w:rPr>
              <w:t>- Surađivat</w:t>
            </w:r>
            <w:r>
              <w:rPr>
                <w:rFonts w:ascii="Arial" w:hAnsi="Arial" w:cs="Arial"/>
                <w:sz w:val="16"/>
                <w:szCs w:val="16"/>
              </w:rPr>
              <w:t>i na pregledu Dnevnika rada, Matične knjige i druge pedagoške dokumentacije</w:t>
            </w:r>
            <w:r w:rsidRPr="00C85BEC">
              <w:rPr>
                <w:rFonts w:ascii="Arial" w:hAnsi="Arial" w:cs="Arial"/>
                <w:sz w:val="16"/>
                <w:szCs w:val="16"/>
              </w:rPr>
              <w:t xml:space="preserve"> </w:t>
            </w:r>
          </w:p>
          <w:p w:rsidR="009B1654" w:rsidRPr="00C85BEC" w:rsidRDefault="009B1654" w:rsidP="009B1654">
            <w:pPr>
              <w:jc w:val="both"/>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Surađivati na organizacijskim poslovima </w:t>
            </w:r>
            <w:r>
              <w:rPr>
                <w:rFonts w:ascii="Arial" w:hAnsi="Arial" w:cs="Arial"/>
                <w:sz w:val="16"/>
                <w:szCs w:val="16"/>
              </w:rPr>
              <w:t>doma</w:t>
            </w:r>
          </w:p>
          <w:p w:rsidR="009B1654" w:rsidRPr="005E6D14" w:rsidRDefault="009B1654" w:rsidP="009B1654">
            <w:pPr>
              <w:jc w:val="both"/>
              <w:rPr>
                <w:rFonts w:ascii="Arial" w:hAnsi="Arial" w:cs="Arial"/>
                <w:sz w:val="16"/>
                <w:szCs w:val="16"/>
              </w:rPr>
            </w:pPr>
            <w:r w:rsidRPr="008033BA">
              <w:rPr>
                <w:rFonts w:ascii="Arial" w:hAnsi="Arial" w:cs="Arial"/>
                <w:sz w:val="16"/>
                <w:szCs w:val="16"/>
              </w:rPr>
              <w:t>- Sudjelovati na sastancima stručnog aktiva odgajatelja</w:t>
            </w:r>
          </w:p>
        </w:tc>
        <w:tc>
          <w:tcPr>
            <w:tcW w:w="1275" w:type="dxa"/>
          </w:tcPr>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 xml:space="preserve">ad u paru </w:t>
            </w:r>
          </w:p>
          <w:p w:rsidR="009B1654" w:rsidRPr="00C85BEC" w:rsidRDefault="009B1654" w:rsidP="009B1654">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9B1654" w:rsidRPr="00C85BEC" w:rsidRDefault="009B1654" w:rsidP="009B1654">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9B1654" w:rsidRDefault="009B1654" w:rsidP="009B1654">
            <w:pPr>
              <w:pStyle w:val="Footer"/>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9B1654" w:rsidRPr="005E6D14" w:rsidRDefault="009B1654" w:rsidP="009B1654">
            <w:pPr>
              <w:pStyle w:val="Footer"/>
              <w:rPr>
                <w:rFonts w:ascii="Arial" w:hAnsi="Arial" w:cs="Arial"/>
                <w:sz w:val="16"/>
                <w:szCs w:val="16"/>
              </w:rPr>
            </w:pPr>
            <w:r>
              <w:rPr>
                <w:rFonts w:ascii="Arial" w:hAnsi="Arial" w:cs="Arial"/>
                <w:sz w:val="16"/>
                <w:szCs w:val="16"/>
              </w:rPr>
              <w:t>-Rješavanje problema</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r w:rsidRPr="005E6D14">
              <w:rPr>
                <w:rFonts w:ascii="Arial" w:hAnsi="Arial" w:cs="Arial"/>
                <w:sz w:val="16"/>
                <w:szCs w:val="16"/>
              </w:rPr>
              <w:t xml:space="preserve"> </w:t>
            </w:r>
          </w:p>
          <w:p w:rsidR="009B1654" w:rsidRPr="005E6D14" w:rsidRDefault="009B1654" w:rsidP="009B1654">
            <w:pPr>
              <w:pStyle w:val="Footer"/>
              <w:rPr>
                <w:rFonts w:ascii="Arial" w:hAnsi="Arial" w:cs="Arial"/>
                <w:sz w:val="16"/>
                <w:szCs w:val="16"/>
              </w:rPr>
            </w:pPr>
            <w:r>
              <w:rPr>
                <w:rFonts w:ascii="Arial" w:hAnsi="Arial" w:cs="Arial"/>
                <w:sz w:val="16"/>
                <w:szCs w:val="16"/>
              </w:rPr>
              <w:t>odgajatelji,</w:t>
            </w:r>
          </w:p>
          <w:p w:rsidR="009B1654" w:rsidRDefault="009B1654" w:rsidP="009B1654">
            <w:pPr>
              <w:rPr>
                <w:rFonts w:ascii="Arial" w:hAnsi="Arial"/>
                <w:sz w:val="16"/>
              </w:rPr>
            </w:pPr>
            <w:r>
              <w:rPr>
                <w:rFonts w:ascii="Arial" w:hAnsi="Arial"/>
                <w:sz w:val="16"/>
              </w:rPr>
              <w:t>učenice,</w:t>
            </w:r>
          </w:p>
          <w:p w:rsidR="009B1654" w:rsidRPr="00C85BEC" w:rsidRDefault="009B1654" w:rsidP="009B1654">
            <w:pPr>
              <w:rPr>
                <w:rFonts w:ascii="Arial" w:hAnsi="Arial"/>
                <w:sz w:val="16"/>
              </w:rPr>
            </w:pPr>
            <w:r>
              <w:rPr>
                <w:rFonts w:ascii="Arial" w:hAnsi="Arial"/>
                <w:sz w:val="16"/>
              </w:rPr>
              <w:t>zdravstvena voditeljica,</w:t>
            </w:r>
          </w:p>
          <w:p w:rsidR="009B1654" w:rsidRDefault="009B1654" w:rsidP="009B1654">
            <w:pPr>
              <w:rPr>
                <w:rFonts w:ascii="Arial" w:hAnsi="Arial"/>
                <w:sz w:val="16"/>
              </w:rPr>
            </w:pPr>
            <w:r w:rsidRPr="00C85BEC">
              <w:rPr>
                <w:rFonts w:ascii="Arial" w:hAnsi="Arial"/>
                <w:sz w:val="16"/>
              </w:rPr>
              <w:t>roditelji</w:t>
            </w:r>
            <w:r>
              <w:rPr>
                <w:rFonts w:ascii="Arial" w:hAnsi="Arial"/>
                <w:sz w:val="16"/>
              </w:rPr>
              <w:t>/</w:t>
            </w:r>
          </w:p>
          <w:p w:rsidR="009B1654" w:rsidRPr="00C85BEC" w:rsidRDefault="009B1654" w:rsidP="009B1654">
            <w:pPr>
              <w:rPr>
                <w:rFonts w:ascii="Arial" w:hAnsi="Arial"/>
                <w:sz w:val="16"/>
              </w:rPr>
            </w:pPr>
            <w:r>
              <w:rPr>
                <w:rFonts w:ascii="Arial" w:hAnsi="Arial"/>
                <w:sz w:val="16"/>
              </w:rPr>
              <w:t>skrbnici,</w:t>
            </w:r>
          </w:p>
          <w:p w:rsidR="009B1654" w:rsidRPr="00E47D74" w:rsidRDefault="009B1654" w:rsidP="009B1654">
            <w:pPr>
              <w:pStyle w:val="Footer"/>
              <w:rPr>
                <w:rFonts w:ascii="Arial" w:hAnsi="Arial"/>
                <w:sz w:val="16"/>
              </w:rPr>
            </w:pPr>
            <w:r>
              <w:rPr>
                <w:rFonts w:ascii="Arial" w:hAnsi="Arial"/>
                <w:sz w:val="16"/>
              </w:rPr>
              <w:t>druge ustanove</w:t>
            </w:r>
          </w:p>
        </w:tc>
        <w:tc>
          <w:tcPr>
            <w:tcW w:w="1276" w:type="dxa"/>
          </w:tcPr>
          <w:p w:rsidR="009B1654" w:rsidRPr="00C85BEC" w:rsidRDefault="009B1654" w:rsidP="009B1654">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9B1654" w:rsidRDefault="009B1654" w:rsidP="009B1654">
            <w:pPr>
              <w:rPr>
                <w:rFonts w:ascii="Arial" w:hAnsi="Arial"/>
                <w:sz w:val="16"/>
              </w:rPr>
            </w:pPr>
            <w:r>
              <w:rPr>
                <w:rFonts w:ascii="Arial" w:hAnsi="Arial"/>
                <w:sz w:val="16"/>
              </w:rPr>
              <w:t>r</w:t>
            </w:r>
            <w:r w:rsidRPr="00C85BEC">
              <w:rPr>
                <w:rFonts w:ascii="Arial" w:hAnsi="Arial"/>
                <w:sz w:val="16"/>
              </w:rPr>
              <w:t>adna prostorija ravnateljice</w:t>
            </w:r>
            <w:r>
              <w:rPr>
                <w:rFonts w:ascii="Arial" w:hAnsi="Arial"/>
                <w:sz w:val="16"/>
              </w:rPr>
              <w:t>,</w:t>
            </w:r>
          </w:p>
          <w:p w:rsidR="009B1654" w:rsidRPr="00C85BEC" w:rsidRDefault="009B1654" w:rsidP="009B1654">
            <w:pPr>
              <w:rPr>
                <w:rFonts w:ascii="Arial" w:hAnsi="Arial"/>
                <w:sz w:val="16"/>
              </w:rPr>
            </w:pPr>
            <w:r>
              <w:rPr>
                <w:rFonts w:ascii="Arial" w:hAnsi="Arial"/>
                <w:sz w:val="16"/>
              </w:rPr>
              <w:t>zbornica</w:t>
            </w:r>
          </w:p>
          <w:p w:rsidR="009B1654" w:rsidRPr="005E6D14" w:rsidRDefault="009B1654" w:rsidP="009B1654">
            <w:pPr>
              <w:pStyle w:val="Footer"/>
              <w:rPr>
                <w:rFonts w:ascii="Arial" w:hAnsi="Arial" w:cs="Arial"/>
                <w:sz w:val="16"/>
                <w:szCs w:val="16"/>
              </w:rPr>
            </w:pPr>
          </w:p>
        </w:tc>
        <w:tc>
          <w:tcPr>
            <w:tcW w:w="992" w:type="dxa"/>
          </w:tcPr>
          <w:p w:rsidR="009B1654" w:rsidRPr="005E6D14" w:rsidRDefault="009B1654" w:rsidP="009B1654">
            <w:pPr>
              <w:pStyle w:val="Footer"/>
              <w:rPr>
                <w:rFonts w:ascii="Arial" w:hAnsi="Arial" w:cs="Arial"/>
                <w:sz w:val="16"/>
                <w:szCs w:val="16"/>
              </w:rPr>
            </w:pPr>
          </w:p>
          <w:p w:rsidR="009B1654" w:rsidRPr="005E6D14" w:rsidRDefault="001778C0" w:rsidP="009B1654">
            <w:pPr>
              <w:pStyle w:val="Footer"/>
              <w:rPr>
                <w:rFonts w:ascii="Arial" w:hAnsi="Arial" w:cs="Arial"/>
                <w:sz w:val="16"/>
                <w:szCs w:val="16"/>
              </w:rPr>
            </w:pPr>
            <w:r>
              <w:rPr>
                <w:rFonts w:ascii="Arial" w:hAnsi="Arial" w:cs="Arial"/>
                <w:sz w:val="16"/>
                <w:szCs w:val="16"/>
              </w:rPr>
              <w:t>1</w:t>
            </w:r>
            <w:r w:rsidR="009B1654" w:rsidRPr="005E6D14">
              <w:rPr>
                <w:rFonts w:ascii="Arial" w:hAnsi="Arial" w:cs="Arial"/>
                <w:sz w:val="16"/>
                <w:szCs w:val="16"/>
              </w:rPr>
              <w:t>/</w:t>
            </w:r>
          </w:p>
          <w:p w:rsidR="009B1654" w:rsidRPr="005E6D14" w:rsidRDefault="001778C0" w:rsidP="009B1654">
            <w:pPr>
              <w:pStyle w:val="Footer"/>
              <w:rPr>
                <w:rFonts w:ascii="Arial" w:hAnsi="Arial" w:cs="Arial"/>
                <w:sz w:val="16"/>
                <w:szCs w:val="16"/>
              </w:rPr>
            </w:pPr>
            <w:r>
              <w:rPr>
                <w:rFonts w:ascii="Arial" w:hAnsi="Arial" w:cs="Arial"/>
                <w:sz w:val="16"/>
                <w:szCs w:val="16"/>
              </w:rPr>
              <w:t>37</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 xml:space="preserve">6. </w:t>
            </w:r>
          </w:p>
        </w:tc>
        <w:tc>
          <w:tcPr>
            <w:tcW w:w="141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lastRenderedPageBreak/>
              <w:t>Suradnja sa školama</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lastRenderedPageBreak/>
              <w:t>Kvalitetna  suradnja</w:t>
            </w:r>
          </w:p>
          <w:p w:rsidR="009B1654" w:rsidRPr="005E6D14" w:rsidRDefault="009B1654" w:rsidP="009B1654">
            <w:pPr>
              <w:pStyle w:val="Footer"/>
              <w:rPr>
                <w:rFonts w:ascii="Arial" w:hAnsi="Arial" w:cs="Arial"/>
                <w:i/>
                <w:sz w:val="16"/>
                <w:szCs w:val="16"/>
              </w:rPr>
            </w:pPr>
            <w:r w:rsidRPr="005E6D14">
              <w:rPr>
                <w:rFonts w:ascii="Arial" w:hAnsi="Arial" w:cs="Arial"/>
                <w:i/>
                <w:sz w:val="16"/>
                <w:szCs w:val="16"/>
              </w:rPr>
              <w:lastRenderedPageBreak/>
              <w:t>doma i škola u svrhu praćenja rada i napredovanja učenica</w:t>
            </w:r>
          </w:p>
        </w:tc>
        <w:tc>
          <w:tcPr>
            <w:tcW w:w="3118" w:type="dxa"/>
          </w:tcPr>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lastRenderedPageBreak/>
              <w:t>- Suradnja sa stručnim suradnicima, razrednicima, predmetnim nastavnicima i ravnateljima škola</w:t>
            </w:r>
          </w:p>
        </w:tc>
        <w:tc>
          <w:tcPr>
            <w:tcW w:w="3119" w:type="dxa"/>
          </w:tcPr>
          <w:p w:rsidR="009B1654" w:rsidRPr="00C85BEC" w:rsidRDefault="009B1654" w:rsidP="009B1654">
            <w:pPr>
              <w:jc w:val="both"/>
              <w:rPr>
                <w:rFonts w:ascii="Arial" w:hAnsi="Arial"/>
                <w:sz w:val="16"/>
              </w:rPr>
            </w:pPr>
            <w:r w:rsidRPr="00C85BEC">
              <w:rPr>
                <w:rFonts w:ascii="Arial" w:hAnsi="Arial"/>
                <w:sz w:val="16"/>
              </w:rPr>
              <w:t>- Pratiti napredovanje učenica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lastRenderedPageBreak/>
              <w:t>- Predlagati mjere za pomoć učenicama u školama/učenju i sl</w:t>
            </w:r>
            <w:r>
              <w:rPr>
                <w:rFonts w:ascii="Arial" w:hAnsi="Arial" w:cs="Arial"/>
                <w:sz w:val="16"/>
                <w:szCs w:val="16"/>
              </w:rPr>
              <w:t>ičnim</w:t>
            </w:r>
            <w:r w:rsidRPr="005E6D14">
              <w:rPr>
                <w:rFonts w:ascii="Arial" w:hAnsi="Arial" w:cs="Arial"/>
                <w:sz w:val="16"/>
                <w:szCs w:val="16"/>
              </w:rPr>
              <w:t xml:space="preserve"> tekućim problemima</w:t>
            </w:r>
          </w:p>
          <w:p w:rsidR="009B1654" w:rsidRPr="00C85BEC" w:rsidRDefault="009B1654" w:rsidP="009B1654">
            <w:pPr>
              <w:jc w:val="both"/>
              <w:rPr>
                <w:rFonts w:ascii="Arial" w:hAnsi="Arial"/>
                <w:sz w:val="16"/>
              </w:rPr>
            </w:pPr>
            <w:r>
              <w:rPr>
                <w:rFonts w:ascii="Arial" w:hAnsi="Arial"/>
                <w:sz w:val="16"/>
              </w:rPr>
              <w:t>- Surađivati s nastavnicima/</w:t>
            </w:r>
            <w:r w:rsidRPr="00C85BEC">
              <w:rPr>
                <w:rFonts w:ascii="Arial" w:hAnsi="Arial"/>
                <w:sz w:val="16"/>
              </w:rPr>
              <w:t>razrednicima</w:t>
            </w:r>
          </w:p>
          <w:p w:rsidR="009B1654" w:rsidRPr="00C85BEC" w:rsidRDefault="009B1654" w:rsidP="009B1654">
            <w:pPr>
              <w:jc w:val="both"/>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9B1654" w:rsidRPr="00C85BEC" w:rsidRDefault="009B1654" w:rsidP="009B1654">
            <w:pPr>
              <w:rPr>
                <w:rFonts w:ascii="Arial" w:hAnsi="Arial" w:cs="Arial"/>
                <w:sz w:val="16"/>
                <w:szCs w:val="16"/>
              </w:rPr>
            </w:pPr>
            <w:r>
              <w:rPr>
                <w:rFonts w:ascii="Arial" w:hAnsi="Arial" w:cs="Arial"/>
                <w:sz w:val="16"/>
                <w:szCs w:val="16"/>
              </w:rPr>
              <w:lastRenderedPageBreak/>
              <w:t>- R</w:t>
            </w:r>
            <w:r w:rsidRPr="00C85BEC">
              <w:rPr>
                <w:rFonts w:ascii="Arial" w:hAnsi="Arial" w:cs="Arial"/>
                <w:sz w:val="16"/>
                <w:szCs w:val="16"/>
              </w:rPr>
              <w:t xml:space="preserve">ad u paru </w:t>
            </w:r>
          </w:p>
          <w:p w:rsidR="009B1654" w:rsidRPr="00C85BEC" w:rsidRDefault="009B1654" w:rsidP="009B1654">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9B1654" w:rsidRPr="00C85BEC" w:rsidRDefault="009B1654" w:rsidP="009B1654">
            <w:pPr>
              <w:rPr>
                <w:rFonts w:ascii="Arial" w:hAnsi="Arial" w:cs="Arial"/>
                <w:sz w:val="16"/>
                <w:szCs w:val="16"/>
              </w:rPr>
            </w:pPr>
            <w:r>
              <w:rPr>
                <w:rFonts w:ascii="Arial" w:hAnsi="Arial" w:cs="Arial"/>
                <w:sz w:val="16"/>
                <w:szCs w:val="16"/>
              </w:rPr>
              <w:lastRenderedPageBreak/>
              <w:t>- A</w:t>
            </w:r>
            <w:r w:rsidRPr="00C85BEC">
              <w:rPr>
                <w:rFonts w:ascii="Arial" w:hAnsi="Arial" w:cs="Arial"/>
                <w:sz w:val="16"/>
                <w:szCs w:val="16"/>
              </w:rPr>
              <w:t>naliza</w:t>
            </w:r>
          </w:p>
          <w:p w:rsidR="009B1654" w:rsidRDefault="009B1654" w:rsidP="009B1654">
            <w:pPr>
              <w:pStyle w:val="Footer"/>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9B1654" w:rsidRPr="005E6D14" w:rsidRDefault="009B1654" w:rsidP="009B1654">
            <w:pPr>
              <w:pStyle w:val="Footer"/>
              <w:rPr>
                <w:rFonts w:ascii="Arial" w:hAnsi="Arial" w:cs="Arial"/>
                <w:sz w:val="16"/>
                <w:szCs w:val="16"/>
              </w:rPr>
            </w:pPr>
            <w:r>
              <w:rPr>
                <w:rFonts w:ascii="Arial" w:hAnsi="Arial" w:cs="Arial"/>
                <w:sz w:val="16"/>
                <w:szCs w:val="16"/>
              </w:rPr>
              <w:t>-Rješavanje problema</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lastRenderedPageBreak/>
              <w:t>p</w:t>
            </w:r>
            <w:r w:rsidRPr="005E6D14">
              <w:rPr>
                <w:rFonts w:ascii="Arial" w:hAnsi="Arial" w:cs="Arial"/>
                <w:sz w:val="16"/>
                <w:szCs w:val="16"/>
              </w:rPr>
              <w:t>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lastRenderedPageBreak/>
              <w:t>stručni suradnici</w:t>
            </w:r>
            <w:r w:rsidRPr="005E6D14">
              <w:rPr>
                <w:rFonts w:ascii="Arial" w:hAnsi="Arial" w:cs="Arial"/>
                <w:sz w:val="16"/>
                <w:szCs w:val="16"/>
              </w:rPr>
              <w:t xml:space="preserve"> škola</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ravnatelji</w:t>
            </w:r>
            <w:r>
              <w:rPr>
                <w:rFonts w:ascii="Arial" w:hAnsi="Arial" w:cs="Arial"/>
                <w:sz w:val="16"/>
                <w:szCs w:val="16"/>
              </w:rPr>
              <w:t>,</w:t>
            </w:r>
            <w:r w:rsidRPr="005E6D14">
              <w:rPr>
                <w:rFonts w:ascii="Arial" w:hAnsi="Arial" w:cs="Arial"/>
                <w:sz w:val="16"/>
                <w:szCs w:val="16"/>
              </w:rPr>
              <w:t xml:space="preserve"> </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predmetni nastavnici škola</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ravnateljica, odgajatelji</w:t>
            </w:r>
          </w:p>
        </w:tc>
        <w:tc>
          <w:tcPr>
            <w:tcW w:w="1276" w:type="dxa"/>
          </w:tcPr>
          <w:p w:rsidR="009B1654" w:rsidRPr="005E6D14" w:rsidRDefault="009B1654" w:rsidP="009B1654">
            <w:pPr>
              <w:pStyle w:val="Footer"/>
              <w:rPr>
                <w:rFonts w:ascii="Arial" w:hAnsi="Arial" w:cs="Arial"/>
                <w:sz w:val="16"/>
                <w:szCs w:val="16"/>
              </w:rPr>
            </w:pPr>
            <w:r>
              <w:rPr>
                <w:rFonts w:ascii="Arial" w:hAnsi="Arial" w:cs="Arial"/>
                <w:sz w:val="16"/>
                <w:szCs w:val="16"/>
              </w:rPr>
              <w:lastRenderedPageBreak/>
              <w:t>r</w:t>
            </w:r>
            <w:r w:rsidRPr="005E6D14">
              <w:rPr>
                <w:rFonts w:ascii="Arial" w:hAnsi="Arial" w:cs="Arial"/>
                <w:sz w:val="16"/>
                <w:szCs w:val="16"/>
              </w:rPr>
              <w:t>adna prostorija pedagoginje</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lastRenderedPageBreak/>
              <w:t>z</w:t>
            </w:r>
            <w:r w:rsidRPr="005E6D14">
              <w:rPr>
                <w:rFonts w:ascii="Arial" w:hAnsi="Arial" w:cs="Arial"/>
                <w:sz w:val="16"/>
                <w:szCs w:val="16"/>
              </w:rPr>
              <w:t>bornica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rostorije škola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telefonska i elektronska korespodencija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sidRPr="005E6D14">
              <w:rPr>
                <w:rFonts w:ascii="Arial" w:hAnsi="Arial" w:cs="Arial"/>
                <w:sz w:val="16"/>
                <w:szCs w:val="16"/>
              </w:rPr>
              <w:t>1/</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37</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rPr>
          <w:trHeight w:val="164"/>
        </w:trPr>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7.</w:t>
            </w:r>
          </w:p>
        </w:tc>
        <w:tc>
          <w:tcPr>
            <w:tcW w:w="141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Suradnja s drugim ustanovama</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Kvalitetna  suradnja doma i drugih ustanova u svrhu međusobne pomoći u rješavanju određenih i/ili specifičnih problema</w:t>
            </w:r>
          </w:p>
        </w:tc>
        <w:tc>
          <w:tcPr>
            <w:tcW w:w="3118" w:type="dxa"/>
          </w:tcPr>
          <w:p w:rsidR="009B1654" w:rsidRPr="005E6D14" w:rsidRDefault="009B1654" w:rsidP="009B1654">
            <w:pPr>
              <w:pStyle w:val="Footer"/>
              <w:jc w:val="both"/>
              <w:rPr>
                <w:rFonts w:ascii="Arial" w:hAnsi="Arial" w:cs="Arial"/>
                <w:sz w:val="16"/>
                <w:szCs w:val="16"/>
              </w:rPr>
            </w:pPr>
            <w:r>
              <w:rPr>
                <w:rFonts w:ascii="Arial" w:hAnsi="Arial" w:cs="Arial"/>
                <w:sz w:val="16"/>
                <w:szCs w:val="16"/>
              </w:rPr>
              <w:t>- Suradnja s MZO</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Suradnja s AZOO</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Suradnja s Gradskim uredom za obrazovanje</w:t>
            </w:r>
            <w:r>
              <w:rPr>
                <w:rFonts w:ascii="Arial" w:hAnsi="Arial" w:cs="Arial"/>
                <w:sz w:val="16"/>
                <w:szCs w:val="16"/>
              </w:rPr>
              <w:t>, kulturu i sport</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Suradnja s CZSS</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Surad</w:t>
            </w:r>
            <w:r>
              <w:rPr>
                <w:rFonts w:ascii="Arial" w:hAnsi="Arial" w:cs="Arial"/>
                <w:sz w:val="16"/>
                <w:szCs w:val="16"/>
              </w:rPr>
              <w:t>nja s PU Zagrebačkom (Maksimir)</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Suradnja sa zdravstvenim institucijama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Suradnja </w:t>
            </w:r>
            <w:r>
              <w:rPr>
                <w:rFonts w:ascii="Arial" w:hAnsi="Arial" w:cs="Arial"/>
                <w:sz w:val="16"/>
                <w:szCs w:val="16"/>
              </w:rPr>
              <w:t>s institucijama civilnog društva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Surađivati s pojedinim ustanovama s ciljem rješavanja tekućih problema </w:t>
            </w:r>
          </w:p>
          <w:p w:rsidR="009B1654" w:rsidRPr="00C85BEC" w:rsidRDefault="009B1654" w:rsidP="009B1654">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 xml:space="preserve">s CZSS u slučajevima </w:t>
            </w:r>
            <w:r>
              <w:rPr>
                <w:rFonts w:ascii="Arial" w:hAnsi="Arial" w:cs="Arial"/>
                <w:sz w:val="16"/>
                <w:szCs w:val="16"/>
              </w:rPr>
              <w:t>potrebe</w:t>
            </w:r>
          </w:p>
          <w:p w:rsidR="009B1654" w:rsidRPr="00C85BEC" w:rsidRDefault="009B1654" w:rsidP="009B1654">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w:t>
            </w:r>
            <w:r>
              <w:rPr>
                <w:rFonts w:ascii="Arial" w:hAnsi="Arial" w:cs="Arial"/>
                <w:sz w:val="16"/>
                <w:szCs w:val="16"/>
              </w:rPr>
              <w:t>m edukacije učenica - radionice</w:t>
            </w:r>
          </w:p>
        </w:tc>
        <w:tc>
          <w:tcPr>
            <w:tcW w:w="1275" w:type="dxa"/>
          </w:tcPr>
          <w:p w:rsidR="009B1654" w:rsidRPr="00C85BEC" w:rsidRDefault="009B1654" w:rsidP="009B1654">
            <w:pPr>
              <w:rPr>
                <w:rFonts w:ascii="Arial" w:hAnsi="Arial"/>
                <w:sz w:val="16"/>
              </w:rPr>
            </w:pPr>
            <w:r>
              <w:rPr>
                <w:rFonts w:ascii="Arial" w:hAnsi="Arial"/>
                <w:sz w:val="16"/>
              </w:rPr>
              <w:t>-I</w:t>
            </w:r>
            <w:r w:rsidRPr="00C85BEC">
              <w:rPr>
                <w:rFonts w:ascii="Arial" w:hAnsi="Arial"/>
                <w:sz w:val="16"/>
              </w:rPr>
              <w:t>ndividualni rad</w:t>
            </w:r>
          </w:p>
          <w:p w:rsidR="009B1654" w:rsidRPr="005E6D14" w:rsidRDefault="009B1654" w:rsidP="009B1654">
            <w:pPr>
              <w:pStyle w:val="Footer"/>
              <w:rPr>
                <w:rFonts w:ascii="Arial" w:hAnsi="Arial"/>
                <w:sz w:val="16"/>
              </w:rPr>
            </w:pPr>
            <w:r>
              <w:rPr>
                <w:rFonts w:ascii="Arial" w:hAnsi="Arial"/>
                <w:sz w:val="16"/>
              </w:rPr>
              <w:t>-T</w:t>
            </w:r>
            <w:r w:rsidRPr="005E6D14">
              <w:rPr>
                <w:rFonts w:ascii="Arial" w:hAnsi="Arial"/>
                <w:sz w:val="16"/>
              </w:rPr>
              <w:t>imski rad</w:t>
            </w:r>
          </w:p>
          <w:p w:rsidR="009B1654" w:rsidRPr="00C85BEC" w:rsidRDefault="009B1654" w:rsidP="009B1654">
            <w:pPr>
              <w:rPr>
                <w:rFonts w:ascii="Arial" w:hAnsi="Arial" w:cs="Arial"/>
                <w:sz w:val="16"/>
                <w:szCs w:val="16"/>
              </w:rPr>
            </w:pPr>
            <w:r w:rsidRPr="00C85BEC">
              <w:rPr>
                <w:rFonts w:ascii="Arial" w:hAnsi="Arial" w:cs="Arial"/>
                <w:sz w:val="16"/>
                <w:szCs w:val="16"/>
              </w:rPr>
              <w:t>-</w:t>
            </w:r>
            <w:r>
              <w:rPr>
                <w:rFonts w:ascii="Arial" w:hAnsi="Arial" w:cs="Arial"/>
                <w:sz w:val="16"/>
                <w:szCs w:val="16"/>
              </w:rPr>
              <w:t>P</w:t>
            </w:r>
            <w:r w:rsidRPr="00C85BEC">
              <w:rPr>
                <w:rFonts w:ascii="Arial" w:hAnsi="Arial" w:cs="Arial"/>
                <w:sz w:val="16"/>
                <w:szCs w:val="16"/>
              </w:rPr>
              <w:t>redavanja</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adion</w:t>
            </w:r>
            <w:r>
              <w:rPr>
                <w:rFonts w:ascii="Arial" w:hAnsi="Arial" w:cs="Arial"/>
                <w:sz w:val="16"/>
                <w:szCs w:val="16"/>
              </w:rPr>
              <w:t>ice</w:t>
            </w:r>
          </w:p>
          <w:p w:rsidR="009B1654" w:rsidRPr="00C85BEC" w:rsidRDefault="009B1654" w:rsidP="009B1654">
            <w:pPr>
              <w:rPr>
                <w:rFonts w:ascii="Arial" w:hAnsi="Arial" w:cs="Arial"/>
                <w:sz w:val="16"/>
                <w:szCs w:val="16"/>
              </w:rPr>
            </w:pPr>
            <w:r>
              <w:rPr>
                <w:rFonts w:ascii="Arial" w:hAnsi="Arial" w:cs="Arial"/>
                <w:sz w:val="16"/>
                <w:szCs w:val="16"/>
              </w:rPr>
              <w:t xml:space="preserve">-Suradničko </w:t>
            </w:r>
            <w:r w:rsidRPr="00C85BEC">
              <w:rPr>
                <w:rFonts w:ascii="Arial" w:hAnsi="Arial" w:cs="Arial"/>
                <w:sz w:val="16"/>
                <w:szCs w:val="16"/>
              </w:rPr>
              <w:t>učenje</w:t>
            </w:r>
          </w:p>
          <w:p w:rsidR="009B1654" w:rsidRPr="005E6D14" w:rsidRDefault="009B1654" w:rsidP="009B1654">
            <w:pPr>
              <w:pStyle w:val="Footer"/>
              <w:rPr>
                <w:rFonts w:ascii="Arial" w:hAnsi="Arial" w:cs="Arial"/>
                <w:sz w:val="16"/>
                <w:szCs w:val="16"/>
              </w:rPr>
            </w:pPr>
            <w:r>
              <w:rPr>
                <w:rFonts w:ascii="Arial" w:hAnsi="Arial" w:cs="Arial"/>
                <w:sz w:val="16"/>
                <w:szCs w:val="16"/>
              </w:rPr>
              <w:t>-Rj</w:t>
            </w:r>
            <w:r w:rsidRPr="005E6D14">
              <w:rPr>
                <w:rFonts w:ascii="Arial" w:hAnsi="Arial" w:cs="Arial"/>
                <w:sz w:val="16"/>
                <w:szCs w:val="16"/>
              </w:rPr>
              <w:t>ešavanje problema</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s</w:t>
            </w:r>
            <w:r w:rsidRPr="005E6D14">
              <w:rPr>
                <w:rFonts w:ascii="Arial" w:hAnsi="Arial" w:cs="Arial"/>
                <w:sz w:val="16"/>
                <w:szCs w:val="16"/>
              </w:rPr>
              <w:t>vi navedeni</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zaposlenici/ kolege drugih ustanova</w:t>
            </w:r>
            <w:r>
              <w:rPr>
                <w:rFonts w:ascii="Arial" w:hAnsi="Arial" w:cs="Arial"/>
                <w:sz w:val="16"/>
                <w:szCs w:val="16"/>
              </w:rPr>
              <w:t>,</w:t>
            </w:r>
            <w:r w:rsidRPr="005E6D14">
              <w:rPr>
                <w:rFonts w:ascii="Arial" w:hAnsi="Arial" w:cs="Arial"/>
                <w:sz w:val="16"/>
                <w:szCs w:val="16"/>
              </w:rPr>
              <w:t xml:space="preserve"> </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po potrebi odgajatelji, ravnateljica</w:t>
            </w:r>
          </w:p>
        </w:tc>
        <w:tc>
          <w:tcPr>
            <w:tcW w:w="1276" w:type="dxa"/>
          </w:tcPr>
          <w:p w:rsidR="009B1654" w:rsidRPr="00C85BEC" w:rsidRDefault="009B1654" w:rsidP="009B1654">
            <w:pPr>
              <w:rPr>
                <w:rFonts w:ascii="Arial" w:hAnsi="Arial"/>
                <w:sz w:val="16"/>
              </w:rPr>
            </w:pPr>
            <w:r>
              <w:rPr>
                <w:rFonts w:ascii="Arial" w:hAnsi="Arial"/>
                <w:sz w:val="16"/>
              </w:rPr>
              <w:t>d</w:t>
            </w:r>
            <w:r w:rsidRPr="00C85BEC">
              <w:rPr>
                <w:rFonts w:ascii="Arial" w:hAnsi="Arial"/>
                <w:sz w:val="16"/>
              </w:rPr>
              <w:t>om</w:t>
            </w:r>
            <w:r>
              <w:rPr>
                <w:rFonts w:ascii="Arial" w:hAnsi="Arial"/>
                <w:sz w:val="16"/>
              </w:rPr>
              <w:t>,</w:t>
            </w:r>
          </w:p>
          <w:p w:rsidR="009B1654" w:rsidRPr="00C85BEC" w:rsidRDefault="009B1654" w:rsidP="009B1654">
            <w:pPr>
              <w:rPr>
                <w:rFonts w:ascii="Arial" w:hAnsi="Arial"/>
                <w:sz w:val="16"/>
              </w:rPr>
            </w:pPr>
            <w:r>
              <w:rPr>
                <w:rFonts w:ascii="Arial" w:hAnsi="Arial"/>
                <w:sz w:val="16"/>
              </w:rPr>
              <w:t>n</w:t>
            </w:r>
            <w:r w:rsidRPr="00C85BEC">
              <w:rPr>
                <w:rFonts w:ascii="Arial" w:hAnsi="Arial"/>
                <w:sz w:val="16"/>
              </w:rPr>
              <w:t>avedene institucije</w:t>
            </w:r>
          </w:p>
          <w:p w:rsidR="009B1654" w:rsidRPr="005E6D14" w:rsidRDefault="009B1654" w:rsidP="009B1654">
            <w:pPr>
              <w:pStyle w:val="Footer"/>
              <w:rPr>
                <w:rFonts w:ascii="Arial" w:hAnsi="Arial" w:cs="Arial"/>
                <w:sz w:val="16"/>
                <w:szCs w:val="16"/>
              </w:rPr>
            </w:pP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sidRPr="005E6D14">
              <w:rPr>
                <w:rFonts w:ascii="Arial" w:hAnsi="Arial" w:cs="Arial"/>
                <w:sz w:val="16"/>
                <w:szCs w:val="16"/>
              </w:rPr>
              <w:t>1/</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37</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8.</w:t>
            </w:r>
          </w:p>
        </w:tc>
        <w:tc>
          <w:tcPr>
            <w:tcW w:w="141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9B1654" w:rsidRPr="00C85BEC" w:rsidRDefault="009B1654" w:rsidP="009B1654">
            <w:pPr>
              <w:rPr>
                <w:rFonts w:ascii="Arial" w:hAnsi="Arial" w:cs="Arial"/>
                <w:i/>
                <w:sz w:val="16"/>
                <w:szCs w:val="16"/>
              </w:rPr>
            </w:pPr>
            <w:r w:rsidRPr="00C85BEC">
              <w:rPr>
                <w:rFonts w:ascii="Arial" w:hAnsi="Arial" w:cs="Arial"/>
                <w:i/>
                <w:sz w:val="16"/>
                <w:szCs w:val="16"/>
              </w:rPr>
              <w:t>Poticanje, podržavanje, praćenje i vrednovanje</w:t>
            </w:r>
          </w:p>
          <w:p w:rsidR="009B1654" w:rsidRDefault="009B1654" w:rsidP="009B1654">
            <w:pPr>
              <w:rPr>
                <w:rFonts w:ascii="Arial" w:hAnsi="Arial" w:cs="Arial"/>
                <w:i/>
                <w:sz w:val="16"/>
                <w:szCs w:val="16"/>
              </w:rPr>
            </w:pPr>
            <w:r w:rsidRPr="00C85BEC">
              <w:rPr>
                <w:rFonts w:ascii="Arial" w:hAnsi="Arial" w:cs="Arial"/>
                <w:i/>
                <w:sz w:val="16"/>
                <w:szCs w:val="16"/>
              </w:rPr>
              <w:t>odg</w:t>
            </w:r>
            <w:r>
              <w:rPr>
                <w:rFonts w:ascii="Arial" w:hAnsi="Arial" w:cs="Arial"/>
                <w:i/>
                <w:sz w:val="16"/>
                <w:szCs w:val="16"/>
              </w:rPr>
              <w:t>ojno</w:t>
            </w:r>
            <w:r w:rsidRPr="00C85BEC">
              <w:rPr>
                <w:rFonts w:ascii="Arial" w:hAnsi="Arial" w:cs="Arial"/>
                <w:i/>
                <w:sz w:val="16"/>
                <w:szCs w:val="16"/>
              </w:rPr>
              <w:t>-obraz</w:t>
            </w:r>
            <w:r>
              <w:rPr>
                <w:rFonts w:ascii="Arial" w:hAnsi="Arial" w:cs="Arial"/>
                <w:i/>
                <w:sz w:val="16"/>
                <w:szCs w:val="16"/>
              </w:rPr>
              <w:t>ovnih</w:t>
            </w:r>
            <w:r w:rsidRPr="00C85BEC">
              <w:rPr>
                <w:rFonts w:ascii="Arial" w:hAnsi="Arial" w:cs="Arial"/>
                <w:i/>
                <w:sz w:val="16"/>
                <w:szCs w:val="16"/>
              </w:rPr>
              <w:t xml:space="preserve"> </w:t>
            </w:r>
            <w:r>
              <w:rPr>
                <w:rFonts w:ascii="Arial" w:hAnsi="Arial" w:cs="Arial"/>
                <w:i/>
                <w:sz w:val="16"/>
                <w:szCs w:val="16"/>
              </w:rPr>
              <w:t>p</w:t>
            </w:r>
            <w:r w:rsidRPr="00C85BEC">
              <w:rPr>
                <w:rFonts w:ascii="Arial" w:hAnsi="Arial" w:cs="Arial"/>
                <w:i/>
                <w:sz w:val="16"/>
                <w:szCs w:val="16"/>
              </w:rPr>
              <w:t>ostignuća</w:t>
            </w:r>
          </w:p>
          <w:p w:rsidR="009B1654" w:rsidRPr="00C85BEC" w:rsidRDefault="009B1654" w:rsidP="009B1654">
            <w:pPr>
              <w:rPr>
                <w:rFonts w:ascii="Arial" w:hAnsi="Arial" w:cs="Arial"/>
                <w:i/>
                <w:sz w:val="16"/>
                <w:szCs w:val="16"/>
              </w:rPr>
            </w:pPr>
          </w:p>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9B1654" w:rsidRPr="00C85BEC" w:rsidRDefault="009B1654" w:rsidP="009B1654">
            <w:pPr>
              <w:jc w:val="both"/>
              <w:rPr>
                <w:rFonts w:ascii="Arial" w:hAnsi="Arial"/>
                <w:sz w:val="16"/>
              </w:rPr>
            </w:pPr>
            <w:r w:rsidRPr="00C85BEC">
              <w:rPr>
                <w:rFonts w:ascii="Arial" w:hAnsi="Arial"/>
                <w:sz w:val="16"/>
              </w:rPr>
              <w:t>- Periodične analize</w:t>
            </w:r>
          </w:p>
          <w:p w:rsidR="009B1654" w:rsidRPr="00C85BEC" w:rsidRDefault="009B1654" w:rsidP="009B1654">
            <w:pPr>
              <w:jc w:val="both"/>
              <w:rPr>
                <w:rFonts w:ascii="Arial" w:hAnsi="Arial"/>
                <w:sz w:val="16"/>
              </w:rPr>
            </w:pPr>
            <w:r w:rsidRPr="00C85BEC">
              <w:rPr>
                <w:rFonts w:ascii="Arial" w:hAnsi="Arial"/>
                <w:sz w:val="16"/>
              </w:rPr>
              <w:t>- Statistika</w:t>
            </w:r>
          </w:p>
          <w:p w:rsidR="009B1654" w:rsidRPr="00C85BEC" w:rsidRDefault="009B1654" w:rsidP="009B1654">
            <w:pPr>
              <w:jc w:val="both"/>
              <w:rPr>
                <w:rFonts w:ascii="Arial" w:hAnsi="Arial" w:cs="Arial"/>
                <w:sz w:val="16"/>
                <w:szCs w:val="16"/>
              </w:rPr>
            </w:pPr>
            <w:r w:rsidRPr="00C85BEC">
              <w:rPr>
                <w:rFonts w:ascii="Arial" w:hAnsi="Arial"/>
                <w:sz w:val="16"/>
              </w:rPr>
              <w:t>- Analize i izvješća</w:t>
            </w:r>
          </w:p>
          <w:p w:rsidR="009B1654" w:rsidRPr="005E6D14" w:rsidRDefault="009B1654" w:rsidP="009B1654">
            <w:pPr>
              <w:pStyle w:val="Footer"/>
              <w:jc w:val="both"/>
              <w:rPr>
                <w:rFonts w:ascii="Arial" w:hAnsi="Arial" w:cs="Arial"/>
                <w:sz w:val="16"/>
                <w:szCs w:val="16"/>
              </w:rPr>
            </w:pPr>
          </w:p>
          <w:p w:rsidR="009B1654" w:rsidRPr="00C85BEC" w:rsidRDefault="009B1654" w:rsidP="009B1654">
            <w:pPr>
              <w:jc w:val="both"/>
              <w:rPr>
                <w:rFonts w:ascii="Arial" w:hAnsi="Arial"/>
                <w:sz w:val="16"/>
              </w:rPr>
            </w:pPr>
          </w:p>
          <w:p w:rsidR="009B1654" w:rsidRPr="00C85BEC" w:rsidRDefault="009B1654" w:rsidP="009B1654">
            <w:pPr>
              <w:jc w:val="both"/>
              <w:rPr>
                <w:rFonts w:ascii="Arial" w:hAnsi="Arial" w:cs="Arial"/>
                <w:sz w:val="16"/>
                <w:szCs w:val="16"/>
              </w:rPr>
            </w:pPr>
          </w:p>
        </w:tc>
        <w:tc>
          <w:tcPr>
            <w:tcW w:w="3119" w:type="dxa"/>
          </w:tcPr>
          <w:p w:rsidR="009B1654" w:rsidRDefault="009B1654" w:rsidP="009B1654">
            <w:pPr>
              <w:jc w:val="both"/>
              <w:rPr>
                <w:rFonts w:ascii="Arial" w:hAnsi="Arial" w:cs="Arial"/>
                <w:sz w:val="16"/>
                <w:szCs w:val="16"/>
              </w:rPr>
            </w:pPr>
            <w:r w:rsidRPr="00C85BEC">
              <w:rPr>
                <w:rFonts w:ascii="Arial" w:hAnsi="Arial" w:cs="Arial"/>
                <w:sz w:val="16"/>
                <w:szCs w:val="16"/>
              </w:rPr>
              <w:t xml:space="preserve">- Prikupljati </w:t>
            </w:r>
            <w:r>
              <w:rPr>
                <w:rFonts w:ascii="Arial" w:hAnsi="Arial" w:cs="Arial"/>
                <w:sz w:val="16"/>
                <w:szCs w:val="16"/>
              </w:rPr>
              <w:t>podatke</w:t>
            </w:r>
          </w:p>
          <w:p w:rsidR="009B1654" w:rsidRPr="00C85BEC" w:rsidRDefault="009B1654" w:rsidP="009B1654">
            <w:pPr>
              <w:jc w:val="both"/>
              <w:rPr>
                <w:rFonts w:ascii="Arial" w:hAnsi="Arial" w:cs="Arial"/>
                <w:sz w:val="16"/>
                <w:szCs w:val="16"/>
              </w:rPr>
            </w:pPr>
            <w:r>
              <w:rPr>
                <w:rFonts w:ascii="Arial" w:hAnsi="Arial" w:cs="Arial"/>
                <w:sz w:val="16"/>
                <w:szCs w:val="16"/>
              </w:rPr>
              <w:t>- Analizirati podatke</w:t>
            </w:r>
          </w:p>
          <w:p w:rsidR="009B1654" w:rsidRPr="00C85BEC" w:rsidRDefault="009B1654" w:rsidP="009B1654">
            <w:pPr>
              <w:jc w:val="both"/>
              <w:rPr>
                <w:rFonts w:ascii="Arial" w:hAnsi="Arial" w:cs="Arial"/>
                <w:sz w:val="16"/>
                <w:szCs w:val="16"/>
              </w:rPr>
            </w:pPr>
            <w:r w:rsidRPr="00C85BEC">
              <w:rPr>
                <w:rFonts w:ascii="Arial" w:hAnsi="Arial" w:cs="Arial"/>
                <w:sz w:val="16"/>
                <w:szCs w:val="16"/>
              </w:rPr>
              <w:t>- Podnosit</w:t>
            </w:r>
            <w:r>
              <w:rPr>
                <w:rFonts w:ascii="Arial" w:hAnsi="Arial" w:cs="Arial"/>
                <w:sz w:val="16"/>
                <w:szCs w:val="16"/>
              </w:rPr>
              <w:t>i izvješća  Vijeću odgajatelja i</w:t>
            </w: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tručnom aktivu</w:t>
            </w:r>
            <w:r>
              <w:rPr>
                <w:rFonts w:ascii="Arial" w:hAnsi="Arial" w:cs="Arial"/>
                <w:sz w:val="16"/>
                <w:szCs w:val="16"/>
              </w:rPr>
              <w:t xml:space="preserve"> odgajatelja</w:t>
            </w:r>
          </w:p>
          <w:p w:rsidR="009B1654" w:rsidRPr="00C85BEC" w:rsidRDefault="009B1654" w:rsidP="009B1654">
            <w:pPr>
              <w:jc w:val="both"/>
              <w:rPr>
                <w:rFonts w:ascii="Arial" w:hAnsi="Arial" w:cs="Arial"/>
                <w:sz w:val="16"/>
                <w:szCs w:val="16"/>
              </w:rPr>
            </w:pPr>
            <w:r w:rsidRPr="00C85BEC">
              <w:rPr>
                <w:rFonts w:ascii="Arial" w:hAnsi="Arial" w:cs="Arial"/>
                <w:sz w:val="16"/>
                <w:szCs w:val="16"/>
              </w:rPr>
              <w:t>- Pratiti postignuća pojedinaca i grupa</w:t>
            </w:r>
          </w:p>
          <w:p w:rsidR="009B1654" w:rsidRPr="00C85BEC" w:rsidRDefault="009B1654" w:rsidP="009B1654">
            <w:pPr>
              <w:jc w:val="both"/>
              <w:rPr>
                <w:rFonts w:ascii="Arial" w:hAnsi="Arial" w:cs="Arial"/>
                <w:sz w:val="16"/>
                <w:szCs w:val="16"/>
              </w:rPr>
            </w:pPr>
            <w:r w:rsidRPr="00C85BEC">
              <w:rPr>
                <w:rFonts w:ascii="Arial" w:hAnsi="Arial" w:cs="Arial"/>
                <w:sz w:val="16"/>
                <w:szCs w:val="16"/>
              </w:rPr>
              <w:t>- Pratiti odgojni rad u odgojnim skupinama</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Izraditi izvješće o radu pedagoginje </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Analizirati stupanj zadovoljstva učenica i njihovih roditelja životom u domu</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Poticati odgajatelje na samovrednovanje </w:t>
            </w:r>
          </w:p>
        </w:tc>
        <w:tc>
          <w:tcPr>
            <w:tcW w:w="1275" w:type="dxa"/>
          </w:tcPr>
          <w:p w:rsidR="009B1654" w:rsidRPr="00C85BEC" w:rsidRDefault="009B1654" w:rsidP="009B1654">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ad u paru</w:t>
            </w:r>
          </w:p>
          <w:p w:rsidR="009B1654" w:rsidRPr="00C85BEC" w:rsidRDefault="009B1654" w:rsidP="009B1654">
            <w:pPr>
              <w:rPr>
                <w:rFonts w:ascii="Arial" w:hAnsi="Arial" w:cs="Arial"/>
                <w:sz w:val="16"/>
                <w:szCs w:val="16"/>
              </w:rPr>
            </w:pPr>
            <w:r>
              <w:rPr>
                <w:rFonts w:ascii="Arial" w:hAnsi="Arial" w:cs="Arial"/>
                <w:sz w:val="16"/>
                <w:szCs w:val="16"/>
              </w:rPr>
              <w:t>- K</w:t>
            </w:r>
            <w:r w:rsidRPr="00C85BEC">
              <w:rPr>
                <w:rFonts w:ascii="Arial" w:hAnsi="Arial" w:cs="Arial"/>
                <w:sz w:val="16"/>
                <w:szCs w:val="16"/>
              </w:rPr>
              <w:t>ritičko promatranje</w:t>
            </w:r>
          </w:p>
          <w:p w:rsidR="009B1654" w:rsidRPr="00C85BEC" w:rsidRDefault="009B1654" w:rsidP="009B1654">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9B1654" w:rsidRPr="00C85BEC" w:rsidRDefault="009B1654" w:rsidP="009B1654">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9B1654" w:rsidRPr="00C85BEC" w:rsidRDefault="009B1654" w:rsidP="009B1654">
            <w:pPr>
              <w:rPr>
                <w:rFonts w:ascii="Arial" w:hAnsi="Arial" w:cs="Arial"/>
                <w:b/>
                <w:sz w:val="16"/>
                <w:szCs w:val="16"/>
              </w:rPr>
            </w:pPr>
            <w:r>
              <w:rPr>
                <w:rFonts w:ascii="Arial" w:hAnsi="Arial" w:cs="Arial"/>
                <w:sz w:val="16"/>
                <w:szCs w:val="16"/>
              </w:rPr>
              <w:t>- S</w:t>
            </w:r>
            <w:r w:rsidRPr="00C85BEC">
              <w:rPr>
                <w:rFonts w:ascii="Arial" w:hAnsi="Arial" w:cs="Arial"/>
                <w:sz w:val="16"/>
                <w:szCs w:val="16"/>
              </w:rPr>
              <w:t>tatistička obrada podataka</w:t>
            </w:r>
          </w:p>
          <w:p w:rsidR="009B1654" w:rsidRPr="00C85BEC" w:rsidRDefault="009B1654" w:rsidP="009B1654">
            <w:pPr>
              <w:rPr>
                <w:rFonts w:ascii="Arial" w:hAnsi="Arial" w:cs="Arial"/>
                <w:sz w:val="16"/>
                <w:szCs w:val="16"/>
              </w:rPr>
            </w:pPr>
            <w:r>
              <w:rPr>
                <w:rFonts w:ascii="Arial" w:hAnsi="Arial" w:cs="Arial"/>
                <w:sz w:val="16"/>
                <w:szCs w:val="16"/>
              </w:rPr>
              <w:t>- P</w:t>
            </w:r>
            <w:r w:rsidRPr="00C85BEC">
              <w:rPr>
                <w:rFonts w:ascii="Arial" w:hAnsi="Arial" w:cs="Arial"/>
                <w:sz w:val="16"/>
                <w:szCs w:val="16"/>
              </w:rPr>
              <w:t>isanje</w:t>
            </w:r>
          </w:p>
          <w:p w:rsidR="009B1654" w:rsidRPr="005E6D14" w:rsidRDefault="009B1654" w:rsidP="009B1654">
            <w:pPr>
              <w:pStyle w:val="Footer"/>
              <w:rPr>
                <w:rFonts w:ascii="Arial" w:hAnsi="Arial" w:cs="Arial"/>
                <w:sz w:val="16"/>
                <w:szCs w:val="16"/>
              </w:rPr>
            </w:pPr>
            <w:r>
              <w:rPr>
                <w:rFonts w:ascii="Arial" w:hAnsi="Arial" w:cs="Arial"/>
                <w:sz w:val="16"/>
                <w:szCs w:val="16"/>
              </w:rPr>
              <w:t>- I</w:t>
            </w:r>
            <w:r w:rsidRPr="005E6D14">
              <w:rPr>
                <w:rFonts w:ascii="Arial" w:hAnsi="Arial" w:cs="Arial"/>
                <w:sz w:val="16"/>
                <w:szCs w:val="16"/>
              </w:rPr>
              <w:t>zlaganje</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 xml:space="preserve">odgajatelji, ravnateljica, </w:t>
            </w:r>
          </w:p>
        </w:tc>
        <w:tc>
          <w:tcPr>
            <w:tcW w:w="1276" w:type="dxa"/>
          </w:tcPr>
          <w:p w:rsidR="009B1654" w:rsidRPr="00C85BEC" w:rsidRDefault="009B1654" w:rsidP="009B1654">
            <w:pPr>
              <w:rPr>
                <w:rFonts w:ascii="Arial" w:hAnsi="Arial" w:cs="Arial"/>
                <w:sz w:val="16"/>
                <w:szCs w:val="16"/>
              </w:rPr>
            </w:pPr>
            <w:r>
              <w:rPr>
                <w:rFonts w:ascii="Arial" w:hAnsi="Arial" w:cs="Arial"/>
                <w:sz w:val="16"/>
                <w:szCs w:val="16"/>
              </w:rPr>
              <w:t>r</w:t>
            </w:r>
            <w:r w:rsidRPr="00C85BEC">
              <w:rPr>
                <w:rFonts w:ascii="Arial" w:hAnsi="Arial" w:cs="Arial"/>
                <w:sz w:val="16"/>
                <w:szCs w:val="16"/>
              </w:rPr>
              <w:t xml:space="preserve">adna prostorija pedagoginje, </w:t>
            </w:r>
          </w:p>
          <w:p w:rsidR="009B1654" w:rsidRPr="00C85BEC" w:rsidRDefault="009B1654" w:rsidP="009B1654">
            <w:pPr>
              <w:rPr>
                <w:rFonts w:ascii="Arial" w:hAnsi="Arial" w:cs="Arial"/>
                <w:sz w:val="16"/>
                <w:szCs w:val="16"/>
              </w:rPr>
            </w:pPr>
            <w:r>
              <w:rPr>
                <w:rFonts w:ascii="Arial" w:hAnsi="Arial" w:cs="Arial"/>
                <w:sz w:val="16"/>
                <w:szCs w:val="16"/>
              </w:rPr>
              <w:t>z</w:t>
            </w:r>
            <w:r w:rsidRPr="00C85BEC">
              <w:rPr>
                <w:rFonts w:ascii="Arial" w:hAnsi="Arial" w:cs="Arial"/>
                <w:sz w:val="16"/>
                <w:szCs w:val="16"/>
              </w:rPr>
              <w:t>bornica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37</w:t>
            </w:r>
          </w:p>
        </w:tc>
        <w:tc>
          <w:tcPr>
            <w:tcW w:w="851" w:type="dxa"/>
          </w:tcPr>
          <w:p w:rsidR="009B1654" w:rsidRPr="005E6D14" w:rsidRDefault="009B1654" w:rsidP="009B1654">
            <w:pPr>
              <w:pStyle w:val="Footer"/>
              <w:ind w:left="360"/>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9</w:t>
            </w:r>
          </w:p>
        </w:tc>
        <w:tc>
          <w:tcPr>
            <w:tcW w:w="141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9B1654" w:rsidRPr="00C85BEC" w:rsidRDefault="009B1654" w:rsidP="009B1654">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9B1654" w:rsidRPr="005E6D14" w:rsidRDefault="009B1654" w:rsidP="009B1654">
            <w:pPr>
              <w:pStyle w:val="Footer"/>
              <w:rPr>
                <w:rFonts w:ascii="Arial" w:hAnsi="Arial" w:cs="Arial"/>
                <w:i/>
                <w:sz w:val="16"/>
                <w:szCs w:val="16"/>
              </w:rPr>
            </w:pPr>
          </w:p>
        </w:tc>
        <w:tc>
          <w:tcPr>
            <w:tcW w:w="3118" w:type="dxa"/>
          </w:tcPr>
          <w:p w:rsidR="009B1654" w:rsidRPr="00C85BEC" w:rsidRDefault="009B1654" w:rsidP="009B1654">
            <w:pPr>
              <w:pStyle w:val="Footer"/>
              <w:jc w:val="both"/>
              <w:rPr>
                <w:rFonts w:ascii="Arial" w:hAnsi="Arial" w:cs="Arial"/>
                <w:sz w:val="16"/>
                <w:szCs w:val="16"/>
              </w:rPr>
            </w:pPr>
            <w:r w:rsidRPr="005E6D14">
              <w:rPr>
                <w:rFonts w:ascii="Arial" w:hAnsi="Arial" w:cs="Arial"/>
                <w:sz w:val="16"/>
                <w:szCs w:val="16"/>
              </w:rPr>
              <w:t xml:space="preserve"> </w:t>
            </w:r>
            <w:r w:rsidRPr="00C85BEC">
              <w:rPr>
                <w:rFonts w:ascii="Arial" w:hAnsi="Arial" w:cs="Arial"/>
                <w:sz w:val="16"/>
                <w:szCs w:val="16"/>
              </w:rPr>
              <w:t>- Unapređivanje cjelokupnog odgojno-obrazovnog rada</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9B1654" w:rsidRPr="00C85BEC" w:rsidRDefault="009B1654" w:rsidP="009B1654">
            <w:pPr>
              <w:jc w:val="both"/>
              <w:rPr>
                <w:rFonts w:ascii="Arial" w:hAnsi="Arial" w:cs="Arial"/>
                <w:sz w:val="16"/>
                <w:szCs w:val="16"/>
              </w:rPr>
            </w:pPr>
            <w:r w:rsidRPr="00C85BEC">
              <w:rPr>
                <w:rFonts w:ascii="Arial" w:hAnsi="Arial" w:cs="Arial"/>
                <w:sz w:val="16"/>
                <w:szCs w:val="16"/>
              </w:rPr>
              <w:t>- Dokumentacija/Izvještavanje</w:t>
            </w:r>
          </w:p>
          <w:p w:rsidR="009B1654" w:rsidRPr="005E6D14" w:rsidRDefault="009B1654" w:rsidP="009B1654">
            <w:pPr>
              <w:pStyle w:val="Footer"/>
              <w:jc w:val="both"/>
              <w:rPr>
                <w:rFonts w:ascii="Arial" w:hAnsi="Arial" w:cs="Arial"/>
                <w:sz w:val="16"/>
                <w:szCs w:val="16"/>
              </w:rPr>
            </w:pPr>
          </w:p>
          <w:p w:rsidR="009B1654" w:rsidRPr="005E6D14" w:rsidRDefault="009B1654" w:rsidP="009B1654">
            <w:pPr>
              <w:pStyle w:val="Footer"/>
              <w:jc w:val="both"/>
              <w:rPr>
                <w:rFonts w:ascii="Arial" w:hAnsi="Arial" w:cs="Arial"/>
                <w:sz w:val="16"/>
                <w:szCs w:val="16"/>
              </w:rPr>
            </w:pPr>
          </w:p>
          <w:p w:rsidR="009B1654" w:rsidRPr="005E6D14" w:rsidRDefault="009B1654" w:rsidP="009B1654">
            <w:pPr>
              <w:pStyle w:val="Footer"/>
              <w:jc w:val="both"/>
              <w:rPr>
                <w:rFonts w:ascii="Arial" w:hAnsi="Arial" w:cs="Arial"/>
                <w:sz w:val="16"/>
                <w:szCs w:val="16"/>
              </w:rPr>
            </w:pPr>
          </w:p>
          <w:p w:rsidR="009B1654" w:rsidRPr="005E6D14" w:rsidRDefault="009B1654" w:rsidP="009B1654">
            <w:pPr>
              <w:pStyle w:val="Footer"/>
              <w:jc w:val="both"/>
              <w:rPr>
                <w:rFonts w:ascii="Arial" w:hAnsi="Arial" w:cs="Arial"/>
                <w:sz w:val="16"/>
                <w:szCs w:val="16"/>
              </w:rPr>
            </w:pPr>
          </w:p>
        </w:tc>
        <w:tc>
          <w:tcPr>
            <w:tcW w:w="3119" w:type="dxa"/>
          </w:tcPr>
          <w:p w:rsidR="009B1654" w:rsidRPr="00C85BEC" w:rsidRDefault="009B1654" w:rsidP="009B1654">
            <w:pPr>
              <w:jc w:val="both"/>
              <w:rPr>
                <w:rFonts w:ascii="Arial" w:hAnsi="Arial"/>
                <w:sz w:val="16"/>
              </w:rPr>
            </w:pPr>
            <w:r w:rsidRPr="00C85BEC">
              <w:rPr>
                <w:rFonts w:ascii="Arial" w:hAnsi="Arial"/>
                <w:sz w:val="16"/>
              </w:rPr>
              <w:t>- Prikupljati relevantne podatke</w:t>
            </w:r>
          </w:p>
          <w:p w:rsidR="009B1654" w:rsidRPr="00C85BEC" w:rsidRDefault="009B1654" w:rsidP="009B1654">
            <w:pPr>
              <w:jc w:val="both"/>
              <w:rPr>
                <w:rFonts w:ascii="Arial" w:hAnsi="Arial"/>
                <w:sz w:val="16"/>
              </w:rPr>
            </w:pPr>
            <w:r w:rsidRPr="00C85BEC">
              <w:rPr>
                <w:rFonts w:ascii="Arial" w:hAnsi="Arial"/>
                <w:sz w:val="16"/>
              </w:rPr>
              <w:t>- Analizirati podatke</w:t>
            </w:r>
          </w:p>
          <w:p w:rsidR="009B1654" w:rsidRDefault="009B1654" w:rsidP="009B1654">
            <w:pPr>
              <w:jc w:val="both"/>
              <w:rPr>
                <w:rFonts w:ascii="Arial" w:hAnsi="Arial"/>
                <w:sz w:val="16"/>
              </w:rPr>
            </w:pPr>
            <w:r w:rsidRPr="00C85BEC">
              <w:rPr>
                <w:rFonts w:ascii="Arial" w:hAnsi="Arial"/>
                <w:sz w:val="16"/>
              </w:rPr>
              <w:t>- Prezentirati dobivene rezultate</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Predlagati mjere poboljšanja u skladu s dobivenim rezultatima </w:t>
            </w:r>
          </w:p>
          <w:p w:rsidR="009B1654" w:rsidRPr="005E6D14" w:rsidRDefault="009B1654" w:rsidP="009B1654">
            <w:pPr>
              <w:jc w:val="both"/>
              <w:rPr>
                <w:rFonts w:ascii="Arial" w:hAnsi="Arial" w:cs="Arial"/>
                <w:sz w:val="16"/>
                <w:szCs w:val="16"/>
              </w:rPr>
            </w:pPr>
            <w:r>
              <w:rPr>
                <w:rFonts w:ascii="Arial" w:hAnsi="Arial" w:cs="Arial"/>
                <w:sz w:val="16"/>
                <w:szCs w:val="16"/>
              </w:rPr>
              <w:t>- Samovrednovati dom</w:t>
            </w:r>
          </w:p>
        </w:tc>
        <w:tc>
          <w:tcPr>
            <w:tcW w:w="1275" w:type="dxa"/>
          </w:tcPr>
          <w:p w:rsidR="009B1654" w:rsidRPr="00C85BEC" w:rsidRDefault="009B1654" w:rsidP="009B1654">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9B1654" w:rsidRDefault="009B1654" w:rsidP="009B1654">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9B1654" w:rsidRPr="00C85BEC" w:rsidRDefault="009B1654" w:rsidP="009B1654">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K</w:t>
            </w:r>
            <w:r w:rsidRPr="00C85BEC">
              <w:rPr>
                <w:rFonts w:ascii="Arial" w:hAnsi="Arial" w:cs="Arial"/>
                <w:sz w:val="16"/>
                <w:szCs w:val="16"/>
              </w:rPr>
              <w:t>ritičko promatranje</w:t>
            </w:r>
          </w:p>
          <w:p w:rsidR="009B1654" w:rsidRDefault="009B1654" w:rsidP="009B1654">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9B1654" w:rsidRPr="005E6D14" w:rsidRDefault="009B1654" w:rsidP="009B1654">
            <w:pPr>
              <w:rPr>
                <w:rFonts w:ascii="Arial" w:hAnsi="Arial" w:cs="Arial"/>
                <w:sz w:val="16"/>
                <w:szCs w:val="16"/>
              </w:rPr>
            </w:pPr>
            <w:r>
              <w:rPr>
                <w:rFonts w:ascii="Arial" w:hAnsi="Arial" w:cs="Arial"/>
                <w:sz w:val="16"/>
                <w:szCs w:val="16"/>
              </w:rPr>
              <w:t>- Obrada podataka</w:t>
            </w:r>
          </w:p>
        </w:tc>
        <w:tc>
          <w:tcPr>
            <w:tcW w:w="1134" w:type="dxa"/>
          </w:tcPr>
          <w:p w:rsidR="009B1654" w:rsidRPr="005E6D14" w:rsidRDefault="009B1654" w:rsidP="009B1654">
            <w:pPr>
              <w:pStyle w:val="Footer"/>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učenice, odgajatelji,</w:t>
            </w:r>
            <w:r w:rsidRPr="005E6D14">
              <w:rPr>
                <w:rFonts w:ascii="Arial" w:hAnsi="Arial" w:cs="Arial"/>
                <w:sz w:val="16"/>
                <w:szCs w:val="16"/>
              </w:rPr>
              <w:t xml:space="preserve"> ravnateljica </w:t>
            </w:r>
          </w:p>
        </w:tc>
        <w:tc>
          <w:tcPr>
            <w:tcW w:w="1276" w:type="dxa"/>
          </w:tcPr>
          <w:p w:rsidR="009B1654" w:rsidRPr="005E6D14" w:rsidRDefault="009B1654" w:rsidP="009B1654">
            <w:pPr>
              <w:pStyle w:val="Footer"/>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9B1654" w:rsidRPr="005E6D14" w:rsidRDefault="009B1654" w:rsidP="009B1654">
            <w:pPr>
              <w:pStyle w:val="Footer"/>
              <w:rPr>
                <w:rFonts w:ascii="Arial" w:hAnsi="Arial" w:cs="Arial"/>
                <w:sz w:val="16"/>
                <w:szCs w:val="16"/>
              </w:rPr>
            </w:pPr>
          </w:p>
          <w:p w:rsidR="009B1654" w:rsidRPr="005E6D14" w:rsidRDefault="00A05704" w:rsidP="009B1654">
            <w:pPr>
              <w:pStyle w:val="Footer"/>
              <w:rPr>
                <w:rFonts w:ascii="Arial" w:hAnsi="Arial" w:cs="Arial"/>
                <w:sz w:val="16"/>
                <w:szCs w:val="16"/>
              </w:rPr>
            </w:pPr>
            <w:r>
              <w:rPr>
                <w:rFonts w:ascii="Arial" w:hAnsi="Arial" w:cs="Arial"/>
                <w:sz w:val="16"/>
                <w:szCs w:val="16"/>
              </w:rPr>
              <w:t>1</w:t>
            </w:r>
            <w:r w:rsidR="009B1654" w:rsidRPr="005E6D14">
              <w:rPr>
                <w:rFonts w:ascii="Arial" w:hAnsi="Arial" w:cs="Arial"/>
                <w:sz w:val="16"/>
                <w:szCs w:val="16"/>
              </w:rPr>
              <w:t>/</w:t>
            </w:r>
          </w:p>
          <w:p w:rsidR="009B1654" w:rsidRPr="005E6D14" w:rsidRDefault="00A05704" w:rsidP="009B1654">
            <w:pPr>
              <w:pStyle w:val="Footer"/>
              <w:rPr>
                <w:rFonts w:ascii="Arial" w:hAnsi="Arial" w:cs="Arial"/>
                <w:sz w:val="16"/>
                <w:szCs w:val="16"/>
              </w:rPr>
            </w:pPr>
            <w:r>
              <w:rPr>
                <w:rFonts w:ascii="Arial" w:hAnsi="Arial" w:cs="Arial"/>
                <w:sz w:val="16"/>
                <w:szCs w:val="16"/>
              </w:rPr>
              <w:t>37</w:t>
            </w:r>
          </w:p>
        </w:tc>
        <w:tc>
          <w:tcPr>
            <w:tcW w:w="851"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p>
        </w:tc>
      </w:tr>
      <w:tr w:rsidR="009B1654" w:rsidRPr="00C85BEC" w:rsidTr="00BC2852">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10</w:t>
            </w:r>
          </w:p>
          <w:p w:rsidR="009B1654" w:rsidRPr="005E6D14" w:rsidRDefault="009B1654" w:rsidP="009B1654">
            <w:pPr>
              <w:pStyle w:val="Footer"/>
              <w:rPr>
                <w:rFonts w:ascii="Arial" w:hAnsi="Arial" w:cs="Arial"/>
                <w:b/>
                <w:sz w:val="16"/>
                <w:szCs w:val="16"/>
              </w:rPr>
            </w:pPr>
          </w:p>
        </w:tc>
        <w:tc>
          <w:tcPr>
            <w:tcW w:w="141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Pedagoška dokumentacija</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 xml:space="preserve">Evidentirati odgojno-obrazovni rad kroz vođenje pedagoške dokumentacije i evidencije  odgojno-obrazovnog rada </w:t>
            </w:r>
            <w:r w:rsidRPr="005E6D14">
              <w:rPr>
                <w:rFonts w:ascii="Arial" w:hAnsi="Arial" w:cs="Arial"/>
                <w:i/>
                <w:sz w:val="16"/>
                <w:szCs w:val="16"/>
              </w:rPr>
              <w:lastRenderedPageBreak/>
              <w:t>pedagoginje I doma</w:t>
            </w:r>
          </w:p>
        </w:tc>
        <w:tc>
          <w:tcPr>
            <w:tcW w:w="3118" w:type="dxa"/>
          </w:tcPr>
          <w:p w:rsidR="009B1654" w:rsidRPr="00C85BEC" w:rsidRDefault="009B1654" w:rsidP="009B1654">
            <w:pPr>
              <w:jc w:val="both"/>
              <w:rPr>
                <w:rFonts w:ascii="Arial" w:hAnsi="Arial" w:cs="Arial"/>
                <w:sz w:val="16"/>
                <w:szCs w:val="16"/>
              </w:rPr>
            </w:pPr>
            <w:r>
              <w:rPr>
                <w:rFonts w:ascii="Arial" w:hAnsi="Arial" w:cs="Arial"/>
                <w:sz w:val="16"/>
                <w:szCs w:val="16"/>
              </w:rPr>
              <w:lastRenderedPageBreak/>
              <w:t>- GPP, MPP/TPP pedagoginje</w:t>
            </w:r>
          </w:p>
          <w:p w:rsidR="009B1654" w:rsidRPr="00C85BEC" w:rsidRDefault="009B1654" w:rsidP="009B1654">
            <w:pPr>
              <w:jc w:val="both"/>
              <w:rPr>
                <w:rFonts w:ascii="Arial" w:hAnsi="Arial" w:cs="Arial"/>
                <w:sz w:val="16"/>
                <w:szCs w:val="16"/>
              </w:rPr>
            </w:pPr>
            <w:r w:rsidRPr="00C85BEC">
              <w:rPr>
                <w:rFonts w:ascii="Arial" w:hAnsi="Arial" w:cs="Arial"/>
                <w:sz w:val="16"/>
                <w:szCs w:val="16"/>
              </w:rPr>
              <w:t>- Dnevnik rada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xml:space="preserve">- Evidencija </w:t>
            </w:r>
            <w:r>
              <w:rPr>
                <w:rFonts w:ascii="Arial" w:hAnsi="Arial" w:cs="Arial"/>
                <w:sz w:val="16"/>
                <w:szCs w:val="16"/>
              </w:rPr>
              <w:t>planova i programa odgajatelj</w:t>
            </w:r>
            <w:r w:rsidRPr="005E6D14">
              <w:rPr>
                <w:rFonts w:ascii="Arial" w:hAnsi="Arial" w:cs="Arial"/>
                <w:sz w:val="16"/>
                <w:szCs w:val="16"/>
              </w:rPr>
              <w:t>a i individualnih planova stručnog usavršavanja</w:t>
            </w:r>
          </w:p>
          <w:p w:rsidR="009B1654" w:rsidRPr="005E6D14" w:rsidRDefault="009B1654" w:rsidP="009B1654">
            <w:pPr>
              <w:pStyle w:val="Footer"/>
              <w:jc w:val="both"/>
              <w:rPr>
                <w:rFonts w:ascii="Arial" w:hAnsi="Arial" w:cs="Arial"/>
                <w:sz w:val="16"/>
                <w:szCs w:val="16"/>
              </w:rPr>
            </w:pPr>
            <w:r>
              <w:rPr>
                <w:rFonts w:ascii="Arial" w:hAnsi="Arial" w:cs="Arial"/>
                <w:sz w:val="16"/>
                <w:szCs w:val="16"/>
              </w:rPr>
              <w:t>- Pregled Matične knjige</w:t>
            </w:r>
            <w:r w:rsidRPr="005E6D14">
              <w:rPr>
                <w:rFonts w:ascii="Arial" w:hAnsi="Arial" w:cs="Arial"/>
                <w:sz w:val="16"/>
                <w:szCs w:val="16"/>
              </w:rPr>
              <w:t xml:space="preserve"> pri upisivanju i ispisivanju učenica iz doma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Formiranje odgojnih skupina</w:t>
            </w:r>
          </w:p>
          <w:p w:rsidR="009B1654" w:rsidRPr="00C85BEC" w:rsidRDefault="009B1654" w:rsidP="009B1654">
            <w:pPr>
              <w:pStyle w:val="Footer"/>
              <w:jc w:val="both"/>
              <w:rPr>
                <w:rFonts w:ascii="Arial" w:hAnsi="Arial" w:cs="Arial"/>
                <w:sz w:val="16"/>
                <w:szCs w:val="16"/>
              </w:rPr>
            </w:pPr>
            <w:r w:rsidRPr="005E6D14">
              <w:rPr>
                <w:rFonts w:ascii="Arial" w:hAnsi="Arial" w:cs="Arial"/>
                <w:sz w:val="16"/>
                <w:szCs w:val="16"/>
              </w:rPr>
              <w:t>- Vođenje pedagoškog dijela e-matice</w:t>
            </w:r>
          </w:p>
        </w:tc>
        <w:tc>
          <w:tcPr>
            <w:tcW w:w="3119" w:type="dxa"/>
          </w:tcPr>
          <w:p w:rsidR="009B1654" w:rsidRDefault="009B1654" w:rsidP="009B1654">
            <w:pPr>
              <w:jc w:val="both"/>
              <w:rPr>
                <w:rFonts w:ascii="Arial" w:hAnsi="Arial" w:cs="Arial"/>
                <w:sz w:val="16"/>
                <w:szCs w:val="16"/>
              </w:rPr>
            </w:pPr>
            <w:r>
              <w:rPr>
                <w:rFonts w:ascii="Arial" w:hAnsi="Arial" w:cs="Arial"/>
                <w:sz w:val="16"/>
                <w:szCs w:val="16"/>
              </w:rPr>
              <w:t>-</w:t>
            </w:r>
            <w:r w:rsidRPr="00C65C42">
              <w:rPr>
                <w:rFonts w:ascii="Arial" w:hAnsi="Arial" w:cs="Arial"/>
                <w:sz w:val="16"/>
                <w:szCs w:val="16"/>
              </w:rPr>
              <w:t xml:space="preserve"> Voditi dnevnik rada</w:t>
            </w:r>
          </w:p>
          <w:p w:rsidR="009B1654" w:rsidRPr="00C85BEC" w:rsidRDefault="009B1654" w:rsidP="009B1654">
            <w:pPr>
              <w:jc w:val="both"/>
              <w:rPr>
                <w:rFonts w:ascii="Arial" w:hAnsi="Arial" w:cs="Arial"/>
                <w:sz w:val="16"/>
                <w:szCs w:val="16"/>
              </w:rPr>
            </w:pPr>
            <w:r>
              <w:rPr>
                <w:rFonts w:ascii="Arial" w:hAnsi="Arial" w:cs="Arial"/>
                <w:sz w:val="16"/>
                <w:szCs w:val="16"/>
              </w:rPr>
              <w:t>- Informirati učenice/ odgajatelje</w:t>
            </w:r>
            <w:r w:rsidRPr="00C85BEC">
              <w:rPr>
                <w:rFonts w:ascii="Arial" w:hAnsi="Arial" w:cs="Arial"/>
                <w:sz w:val="16"/>
                <w:szCs w:val="16"/>
              </w:rPr>
              <w:t>/ roditelje</w:t>
            </w:r>
            <w:r>
              <w:rPr>
                <w:rFonts w:ascii="Arial" w:hAnsi="Arial" w:cs="Arial"/>
                <w:sz w:val="16"/>
                <w:szCs w:val="16"/>
              </w:rPr>
              <w:t>/skrbnike</w:t>
            </w:r>
            <w:r w:rsidRPr="00C85BEC">
              <w:rPr>
                <w:rFonts w:ascii="Arial" w:hAnsi="Arial" w:cs="Arial"/>
                <w:sz w:val="16"/>
                <w:szCs w:val="16"/>
              </w:rPr>
              <w:t xml:space="preserve"> </w:t>
            </w:r>
          </w:p>
          <w:p w:rsidR="009B1654" w:rsidRPr="00C85BEC" w:rsidRDefault="009B1654" w:rsidP="009B1654">
            <w:pPr>
              <w:jc w:val="both"/>
              <w:rPr>
                <w:rFonts w:ascii="Arial" w:hAnsi="Arial" w:cs="Arial"/>
                <w:sz w:val="16"/>
                <w:szCs w:val="16"/>
              </w:rPr>
            </w:pPr>
            <w:r>
              <w:rPr>
                <w:rFonts w:ascii="Arial" w:hAnsi="Arial" w:cs="Arial"/>
                <w:sz w:val="16"/>
                <w:szCs w:val="16"/>
              </w:rPr>
              <w:t>- Evidentirati rad pedagoginje</w:t>
            </w:r>
            <w:r w:rsidRPr="00C85BEC">
              <w:rPr>
                <w:rFonts w:ascii="Arial" w:hAnsi="Arial" w:cs="Arial"/>
                <w:sz w:val="16"/>
                <w:szCs w:val="16"/>
              </w:rPr>
              <w:t>-voditi dnevnik rada</w:t>
            </w:r>
          </w:p>
          <w:p w:rsidR="009B1654" w:rsidRPr="00C85BEC" w:rsidRDefault="009B1654" w:rsidP="009B1654">
            <w:pPr>
              <w:jc w:val="both"/>
              <w:rPr>
                <w:rFonts w:ascii="Arial" w:hAnsi="Arial" w:cs="Arial"/>
                <w:sz w:val="16"/>
                <w:szCs w:val="16"/>
              </w:rPr>
            </w:pPr>
            <w:r w:rsidRPr="00C85BEC">
              <w:rPr>
                <w:rFonts w:ascii="Arial" w:hAnsi="Arial" w:cs="Arial"/>
                <w:sz w:val="16"/>
                <w:szCs w:val="16"/>
              </w:rPr>
              <w:t>- Evidentirati planove i programe odgajatelja</w:t>
            </w:r>
          </w:p>
          <w:p w:rsidR="009B1654" w:rsidRPr="00C85BEC" w:rsidRDefault="009B1654" w:rsidP="009B1654">
            <w:pPr>
              <w:jc w:val="both"/>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lastRenderedPageBreak/>
              <w:t>- Pregledati M</w:t>
            </w:r>
            <w:r>
              <w:rPr>
                <w:rFonts w:ascii="Arial" w:hAnsi="Arial" w:cs="Arial"/>
                <w:sz w:val="16"/>
                <w:szCs w:val="16"/>
              </w:rPr>
              <w:t>atičnu knjigu</w:t>
            </w:r>
            <w:r w:rsidRPr="005E6D14">
              <w:rPr>
                <w:rFonts w:ascii="Arial" w:hAnsi="Arial" w:cs="Arial"/>
                <w:sz w:val="16"/>
                <w:szCs w:val="16"/>
              </w:rPr>
              <w:t xml:space="preserve"> pri upisivanju i ispisivanju učenica iz doma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Sudjelovati u formiranju odgojnih skupina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Voditi</w:t>
            </w:r>
            <w:r>
              <w:rPr>
                <w:rFonts w:ascii="Arial" w:hAnsi="Arial" w:cs="Arial"/>
                <w:sz w:val="16"/>
                <w:szCs w:val="16"/>
              </w:rPr>
              <w:t xml:space="preserve"> </w:t>
            </w:r>
            <w:r w:rsidRPr="005E6D14">
              <w:rPr>
                <w:rFonts w:ascii="Arial" w:hAnsi="Arial" w:cs="Arial"/>
                <w:sz w:val="16"/>
                <w:szCs w:val="16"/>
              </w:rPr>
              <w:t>pedagoški dio e-matice</w:t>
            </w:r>
          </w:p>
        </w:tc>
        <w:tc>
          <w:tcPr>
            <w:tcW w:w="1275" w:type="dxa"/>
          </w:tcPr>
          <w:p w:rsidR="009B1654" w:rsidRPr="00C85BEC" w:rsidRDefault="009B1654" w:rsidP="009B1654">
            <w:pPr>
              <w:rPr>
                <w:rFonts w:ascii="Arial" w:hAnsi="Arial"/>
                <w:sz w:val="16"/>
              </w:rPr>
            </w:pPr>
            <w:r>
              <w:rPr>
                <w:rFonts w:ascii="Arial" w:hAnsi="Arial"/>
                <w:sz w:val="16"/>
              </w:rPr>
              <w:lastRenderedPageBreak/>
              <w:t xml:space="preserve">- </w:t>
            </w:r>
            <w:r w:rsidRPr="00C85BEC">
              <w:rPr>
                <w:rFonts w:ascii="Arial" w:hAnsi="Arial"/>
                <w:sz w:val="16"/>
              </w:rPr>
              <w:t>Rad u paru</w:t>
            </w:r>
          </w:p>
          <w:p w:rsidR="009B1654" w:rsidRPr="00C85BEC" w:rsidRDefault="009B1654" w:rsidP="009B1654">
            <w:pPr>
              <w:rPr>
                <w:rFonts w:ascii="Arial" w:hAnsi="Arial"/>
                <w:sz w:val="16"/>
              </w:rPr>
            </w:pPr>
            <w:r>
              <w:rPr>
                <w:rFonts w:ascii="Arial" w:hAnsi="Arial"/>
                <w:sz w:val="16"/>
              </w:rPr>
              <w:t xml:space="preserve">- </w:t>
            </w:r>
            <w:r w:rsidRPr="00C85BEC">
              <w:rPr>
                <w:rFonts w:ascii="Arial" w:hAnsi="Arial"/>
                <w:sz w:val="16"/>
              </w:rPr>
              <w:t>Timski rad</w:t>
            </w:r>
          </w:p>
          <w:p w:rsidR="009B1654" w:rsidRPr="00C85BEC" w:rsidRDefault="009B1654" w:rsidP="009B1654">
            <w:pPr>
              <w:rPr>
                <w:rFonts w:ascii="Arial" w:hAnsi="Arial"/>
                <w:sz w:val="16"/>
              </w:rPr>
            </w:pPr>
            <w:r>
              <w:rPr>
                <w:rFonts w:ascii="Arial" w:hAnsi="Arial"/>
                <w:sz w:val="16"/>
              </w:rPr>
              <w:t xml:space="preserve">- </w:t>
            </w:r>
            <w:r w:rsidRPr="00C85BEC">
              <w:rPr>
                <w:rFonts w:ascii="Arial" w:hAnsi="Arial"/>
                <w:sz w:val="16"/>
              </w:rPr>
              <w:t>Razgovor</w:t>
            </w:r>
          </w:p>
          <w:p w:rsidR="009B1654" w:rsidRPr="005E6D14" w:rsidRDefault="009B1654" w:rsidP="009B1654">
            <w:pPr>
              <w:pStyle w:val="Footer"/>
              <w:rPr>
                <w:rFonts w:ascii="Arial" w:hAnsi="Arial" w:cs="Arial"/>
                <w:sz w:val="16"/>
                <w:szCs w:val="16"/>
              </w:rPr>
            </w:pPr>
            <w:r w:rsidRPr="005E6D14">
              <w:rPr>
                <w:rFonts w:ascii="Arial" w:hAnsi="Arial"/>
                <w:sz w:val="16"/>
              </w:rPr>
              <w:t>- Rješavanje problema</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r w:rsidRPr="005E6D14">
              <w:rPr>
                <w:rFonts w:ascii="Arial" w:hAnsi="Arial" w:cs="Arial"/>
                <w:sz w:val="16"/>
                <w:szCs w:val="16"/>
              </w:rPr>
              <w:t xml:space="preserve"> </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odgajatelji, ravnateljica</w:t>
            </w:r>
          </w:p>
        </w:tc>
        <w:tc>
          <w:tcPr>
            <w:tcW w:w="1276" w:type="dxa"/>
          </w:tcPr>
          <w:p w:rsidR="009B1654" w:rsidRPr="005E6D14" w:rsidRDefault="009B1654" w:rsidP="009B1654">
            <w:pPr>
              <w:pStyle w:val="Footer"/>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sidRPr="005E6D14">
              <w:rPr>
                <w:rFonts w:ascii="Arial" w:hAnsi="Arial" w:cs="Arial"/>
                <w:sz w:val="16"/>
                <w:szCs w:val="16"/>
              </w:rPr>
              <w:t>3/</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1</w:t>
            </w:r>
            <w:r>
              <w:rPr>
                <w:rFonts w:ascii="Arial" w:hAnsi="Arial" w:cs="Arial"/>
                <w:sz w:val="16"/>
                <w:szCs w:val="16"/>
              </w:rPr>
              <w:t>11</w:t>
            </w:r>
          </w:p>
        </w:tc>
        <w:tc>
          <w:tcPr>
            <w:tcW w:w="851"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p>
        </w:tc>
      </w:tr>
      <w:tr w:rsidR="009B1654" w:rsidRPr="00C85BEC" w:rsidTr="00BC2852">
        <w:trPr>
          <w:trHeight w:val="723"/>
        </w:trPr>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11</w:t>
            </w:r>
          </w:p>
        </w:tc>
        <w:tc>
          <w:tcPr>
            <w:tcW w:w="141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Evidentiranje rada i samovrednovanje</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Praćenje realizacije ishoda plana</w:t>
            </w:r>
            <w:r>
              <w:rPr>
                <w:rFonts w:ascii="Arial" w:hAnsi="Arial" w:cs="Arial"/>
                <w:i/>
                <w:sz w:val="16"/>
                <w:szCs w:val="16"/>
              </w:rPr>
              <w:t xml:space="preserve"> i programa rada te vrednovanje</w:t>
            </w:r>
          </w:p>
        </w:tc>
        <w:tc>
          <w:tcPr>
            <w:tcW w:w="3118" w:type="dxa"/>
          </w:tcPr>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Evidentiranje rada</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Samovrednovanje rada</w:t>
            </w:r>
          </w:p>
          <w:p w:rsidR="009B1654" w:rsidRPr="00C85BEC" w:rsidRDefault="009B1654" w:rsidP="009B1654">
            <w:pPr>
              <w:jc w:val="both"/>
              <w:rPr>
                <w:rFonts w:ascii="Arial" w:hAnsi="Arial" w:cs="Arial"/>
                <w:sz w:val="16"/>
                <w:szCs w:val="16"/>
              </w:rPr>
            </w:pPr>
            <w:r w:rsidRPr="00C85BEC">
              <w:rPr>
                <w:rFonts w:ascii="Arial" w:hAnsi="Arial" w:cs="Arial"/>
                <w:sz w:val="16"/>
                <w:szCs w:val="16"/>
              </w:rPr>
              <w:t>- Vrednovanje real</w:t>
            </w:r>
            <w:r>
              <w:rPr>
                <w:rFonts w:ascii="Arial" w:hAnsi="Arial" w:cs="Arial"/>
                <w:sz w:val="16"/>
                <w:szCs w:val="16"/>
              </w:rPr>
              <w:t xml:space="preserve">izacije </w:t>
            </w:r>
            <w:r w:rsidRPr="00C85BEC">
              <w:rPr>
                <w:rFonts w:ascii="Arial" w:hAnsi="Arial" w:cs="Arial"/>
                <w:sz w:val="16"/>
                <w:szCs w:val="16"/>
              </w:rPr>
              <w:t>planiranih ishoda</w:t>
            </w:r>
          </w:p>
          <w:p w:rsidR="009B1654" w:rsidRPr="00C85BEC" w:rsidRDefault="009B1654" w:rsidP="009B1654">
            <w:pPr>
              <w:jc w:val="both"/>
              <w:rPr>
                <w:rFonts w:ascii="Arial" w:hAnsi="Arial" w:cs="Arial"/>
                <w:sz w:val="16"/>
                <w:szCs w:val="16"/>
              </w:rPr>
            </w:pPr>
            <w:r w:rsidRPr="00C85BEC">
              <w:rPr>
                <w:rFonts w:ascii="Arial" w:hAnsi="Arial" w:cs="Arial"/>
                <w:sz w:val="16"/>
                <w:szCs w:val="16"/>
              </w:rPr>
              <w:t>- samovrednovanje uspješnosti rada</w:t>
            </w:r>
          </w:p>
        </w:tc>
        <w:tc>
          <w:tcPr>
            <w:tcW w:w="3119" w:type="dxa"/>
          </w:tcPr>
          <w:p w:rsidR="009B1654" w:rsidRPr="00C85BEC" w:rsidRDefault="009B1654" w:rsidP="009B1654">
            <w:pPr>
              <w:jc w:val="both"/>
              <w:rPr>
                <w:rFonts w:ascii="Arial" w:hAnsi="Arial"/>
                <w:sz w:val="16"/>
              </w:rPr>
            </w:pPr>
            <w:r>
              <w:rPr>
                <w:rFonts w:ascii="Arial" w:hAnsi="Arial"/>
                <w:sz w:val="16"/>
              </w:rPr>
              <w:t xml:space="preserve">- </w:t>
            </w:r>
            <w:r w:rsidRPr="00C85BEC">
              <w:rPr>
                <w:rFonts w:ascii="Arial" w:hAnsi="Arial"/>
                <w:sz w:val="16"/>
              </w:rPr>
              <w:t>Samovrednovati rad</w:t>
            </w:r>
          </w:p>
          <w:p w:rsidR="009B1654" w:rsidRDefault="009B1654" w:rsidP="009B1654">
            <w:pPr>
              <w:jc w:val="both"/>
              <w:rPr>
                <w:rFonts w:ascii="Arial" w:hAnsi="Arial"/>
                <w:sz w:val="16"/>
              </w:rPr>
            </w:pPr>
            <w:r w:rsidRPr="00E74D0C">
              <w:rPr>
                <w:rFonts w:ascii="Arial" w:hAnsi="Arial"/>
                <w:sz w:val="16"/>
              </w:rPr>
              <w:t xml:space="preserve">- Voditi realizaciju tjednih /mjesečnih planova </w:t>
            </w:r>
          </w:p>
          <w:p w:rsidR="009B1654" w:rsidRPr="00C85BEC" w:rsidRDefault="009B1654" w:rsidP="009B1654">
            <w:pPr>
              <w:jc w:val="both"/>
              <w:rPr>
                <w:rFonts w:ascii="Arial" w:hAnsi="Arial" w:cs="Arial"/>
                <w:sz w:val="16"/>
                <w:szCs w:val="16"/>
              </w:rPr>
            </w:pPr>
            <w:r w:rsidRPr="00C85BEC">
              <w:rPr>
                <w:rFonts w:ascii="Arial" w:hAnsi="Arial"/>
                <w:sz w:val="16"/>
              </w:rPr>
              <w:t>- Evidentirati rad sa subjektima: učenic</w:t>
            </w:r>
            <w:r>
              <w:rPr>
                <w:rFonts w:ascii="Arial" w:hAnsi="Arial"/>
                <w:sz w:val="16"/>
              </w:rPr>
              <w:t>a</w:t>
            </w:r>
            <w:r w:rsidRPr="00C85BEC">
              <w:rPr>
                <w:rFonts w:ascii="Arial" w:hAnsi="Arial"/>
                <w:sz w:val="16"/>
              </w:rPr>
              <w:t>ma/</w:t>
            </w:r>
            <w:r>
              <w:rPr>
                <w:rFonts w:ascii="Arial" w:hAnsi="Arial"/>
                <w:sz w:val="16"/>
              </w:rPr>
              <w:t>odgajateljima</w:t>
            </w:r>
            <w:r w:rsidRPr="00C85BEC">
              <w:rPr>
                <w:rFonts w:ascii="Arial" w:hAnsi="Arial"/>
                <w:sz w:val="16"/>
              </w:rPr>
              <w:t>/roditeljima</w:t>
            </w:r>
            <w:r>
              <w:rPr>
                <w:rFonts w:ascii="Arial" w:hAnsi="Arial"/>
                <w:sz w:val="16"/>
              </w:rPr>
              <w:t>/skrbnicima</w:t>
            </w:r>
          </w:p>
        </w:tc>
        <w:tc>
          <w:tcPr>
            <w:tcW w:w="1275" w:type="dxa"/>
          </w:tcPr>
          <w:p w:rsidR="009B1654" w:rsidRPr="005E6D14" w:rsidRDefault="009B1654" w:rsidP="009B1654">
            <w:pPr>
              <w:pStyle w:val="Footer"/>
              <w:rPr>
                <w:rFonts w:ascii="Arial" w:hAnsi="Arial" w:cs="Arial"/>
                <w:sz w:val="16"/>
                <w:szCs w:val="16"/>
              </w:rPr>
            </w:pPr>
            <w:r w:rsidRPr="005E6D14">
              <w:rPr>
                <w:rFonts w:ascii="Arial" w:hAnsi="Arial"/>
                <w:sz w:val="16"/>
              </w:rPr>
              <w:t>Individualni rad</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9B1654" w:rsidRPr="00C85BEC" w:rsidRDefault="009B1654" w:rsidP="009B1654">
            <w:pPr>
              <w:rPr>
                <w:rFonts w:ascii="Arial" w:hAnsi="Arial"/>
                <w:sz w:val="16"/>
              </w:rPr>
            </w:pPr>
            <w:r>
              <w:rPr>
                <w:rFonts w:ascii="Arial" w:hAnsi="Arial"/>
                <w:sz w:val="16"/>
              </w:rPr>
              <w:t>odgajatelji,</w:t>
            </w:r>
          </w:p>
          <w:p w:rsidR="009B1654" w:rsidRPr="00C85BEC" w:rsidRDefault="009B1654" w:rsidP="009B1654">
            <w:pPr>
              <w:rPr>
                <w:rFonts w:ascii="Arial" w:hAnsi="Arial"/>
                <w:sz w:val="16"/>
              </w:rPr>
            </w:pPr>
            <w:r>
              <w:rPr>
                <w:rFonts w:ascii="Arial" w:hAnsi="Arial"/>
                <w:sz w:val="16"/>
              </w:rPr>
              <w:t>učenice,</w:t>
            </w:r>
          </w:p>
          <w:p w:rsidR="009B1654" w:rsidRDefault="009B1654" w:rsidP="009B1654">
            <w:pPr>
              <w:rPr>
                <w:rFonts w:ascii="Arial" w:hAnsi="Arial"/>
                <w:sz w:val="16"/>
              </w:rPr>
            </w:pPr>
            <w:r>
              <w:rPr>
                <w:rFonts w:ascii="Arial" w:hAnsi="Arial"/>
                <w:sz w:val="16"/>
              </w:rPr>
              <w:t>r</w:t>
            </w:r>
            <w:r w:rsidRPr="00C85BEC">
              <w:rPr>
                <w:rFonts w:ascii="Arial" w:hAnsi="Arial"/>
                <w:sz w:val="16"/>
              </w:rPr>
              <w:t>oditelji</w:t>
            </w:r>
            <w:r>
              <w:rPr>
                <w:rFonts w:ascii="Arial" w:hAnsi="Arial"/>
                <w:sz w:val="16"/>
              </w:rPr>
              <w:t>/</w:t>
            </w:r>
          </w:p>
          <w:p w:rsidR="009B1654" w:rsidRPr="00C85BEC" w:rsidRDefault="009B1654" w:rsidP="009B1654">
            <w:pPr>
              <w:rPr>
                <w:rFonts w:ascii="Arial" w:hAnsi="Arial"/>
                <w:sz w:val="16"/>
              </w:rPr>
            </w:pPr>
            <w:r>
              <w:rPr>
                <w:rFonts w:ascii="Arial" w:hAnsi="Arial"/>
                <w:sz w:val="16"/>
              </w:rPr>
              <w:t>skrbnici,</w:t>
            </w:r>
          </w:p>
          <w:p w:rsidR="009B1654" w:rsidRPr="002501B4" w:rsidRDefault="009B1654" w:rsidP="009B1654">
            <w:pPr>
              <w:rPr>
                <w:rFonts w:ascii="Arial" w:hAnsi="Arial"/>
                <w:sz w:val="16"/>
              </w:rPr>
            </w:pPr>
            <w:r>
              <w:rPr>
                <w:rFonts w:ascii="Arial" w:hAnsi="Arial"/>
                <w:sz w:val="16"/>
              </w:rPr>
              <w:t>r</w:t>
            </w:r>
            <w:r w:rsidRPr="00C85BEC">
              <w:rPr>
                <w:rFonts w:ascii="Arial" w:hAnsi="Arial"/>
                <w:sz w:val="16"/>
              </w:rPr>
              <w:t>avnatelj</w:t>
            </w:r>
            <w:r>
              <w:rPr>
                <w:rFonts w:ascii="Arial" w:hAnsi="Arial"/>
                <w:sz w:val="16"/>
              </w:rPr>
              <w:t>ica</w:t>
            </w:r>
          </w:p>
        </w:tc>
        <w:tc>
          <w:tcPr>
            <w:tcW w:w="1276" w:type="dxa"/>
          </w:tcPr>
          <w:p w:rsidR="009B1654" w:rsidRPr="005E6D14" w:rsidRDefault="009B1654" w:rsidP="009B1654">
            <w:pPr>
              <w:pStyle w:val="Footer"/>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9B1654" w:rsidRPr="005E6D14" w:rsidRDefault="009B1654" w:rsidP="009B1654">
            <w:pPr>
              <w:pStyle w:val="Footer"/>
              <w:rPr>
                <w:rFonts w:ascii="Arial" w:hAnsi="Arial" w:cs="Arial"/>
                <w:sz w:val="16"/>
                <w:szCs w:val="16"/>
              </w:rPr>
            </w:pPr>
            <w:r w:rsidRPr="005E6D14">
              <w:rPr>
                <w:rFonts w:ascii="Arial" w:hAnsi="Arial" w:cs="Arial"/>
                <w:sz w:val="16"/>
                <w:szCs w:val="16"/>
              </w:rPr>
              <w:t>zbornica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37</w:t>
            </w:r>
          </w:p>
        </w:tc>
        <w:tc>
          <w:tcPr>
            <w:tcW w:w="851" w:type="dxa"/>
          </w:tcPr>
          <w:p w:rsidR="009B1654" w:rsidRPr="005E6D14" w:rsidRDefault="009B1654" w:rsidP="009B1654">
            <w:pPr>
              <w:pStyle w:val="Footer"/>
              <w:rPr>
                <w:rFonts w:ascii="Arial" w:hAnsi="Arial" w:cs="Arial"/>
                <w:sz w:val="16"/>
                <w:szCs w:val="16"/>
              </w:rPr>
            </w:pPr>
          </w:p>
        </w:tc>
      </w:tr>
      <w:tr w:rsidR="009B1654" w:rsidRPr="00C85BEC" w:rsidTr="00BC2852">
        <w:trPr>
          <w:trHeight w:val="723"/>
        </w:trPr>
        <w:tc>
          <w:tcPr>
            <w:tcW w:w="45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12</w:t>
            </w:r>
          </w:p>
        </w:tc>
        <w:tc>
          <w:tcPr>
            <w:tcW w:w="1418" w:type="dxa"/>
          </w:tcPr>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Stručno usavršavanje</w:t>
            </w:r>
          </w:p>
        </w:tc>
        <w:tc>
          <w:tcPr>
            <w:tcW w:w="1560" w:type="dxa"/>
          </w:tcPr>
          <w:p w:rsidR="009B1654" w:rsidRPr="00C85BEC" w:rsidRDefault="009B1654" w:rsidP="009B1654">
            <w:pPr>
              <w:rPr>
                <w:rFonts w:ascii="Arial" w:hAnsi="Arial" w:cs="Arial"/>
                <w:i/>
                <w:sz w:val="16"/>
                <w:szCs w:val="16"/>
              </w:rPr>
            </w:pPr>
            <w:r w:rsidRPr="00C85BEC">
              <w:rPr>
                <w:rFonts w:ascii="Arial" w:hAnsi="Arial" w:cs="Arial"/>
                <w:i/>
                <w:sz w:val="16"/>
                <w:szCs w:val="16"/>
              </w:rPr>
              <w:t>Unapređenje rada stručne suradnice pedagoginje</w:t>
            </w:r>
          </w:p>
          <w:p w:rsidR="009B1654" w:rsidRPr="005E6D14" w:rsidRDefault="009B1654" w:rsidP="009B1654">
            <w:pPr>
              <w:pStyle w:val="Footer"/>
              <w:rPr>
                <w:rFonts w:ascii="Arial" w:hAnsi="Arial" w:cs="Arial"/>
                <w:i/>
                <w:sz w:val="16"/>
                <w:szCs w:val="16"/>
              </w:rPr>
            </w:pPr>
          </w:p>
        </w:tc>
        <w:tc>
          <w:tcPr>
            <w:tcW w:w="3118" w:type="dxa"/>
          </w:tcPr>
          <w:p w:rsidR="009B1654" w:rsidRDefault="009B1654" w:rsidP="009B1654">
            <w:pPr>
              <w:jc w:val="both"/>
              <w:rPr>
                <w:rFonts w:ascii="Arial" w:hAnsi="Arial" w:cs="Arial"/>
                <w:sz w:val="16"/>
                <w:szCs w:val="16"/>
              </w:rPr>
            </w:pPr>
            <w:r w:rsidRPr="00C85BEC">
              <w:rPr>
                <w:rFonts w:ascii="Arial" w:hAnsi="Arial" w:cs="Arial"/>
                <w:sz w:val="16"/>
                <w:szCs w:val="16"/>
              </w:rPr>
              <w:t>- P</w:t>
            </w:r>
            <w:r>
              <w:rPr>
                <w:rFonts w:ascii="Arial" w:hAnsi="Arial" w:cs="Arial"/>
                <w:sz w:val="16"/>
                <w:szCs w:val="16"/>
              </w:rPr>
              <w:t>raćenje stručne literature</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stručnom usavršavanju u organizaciji MZO,</w:t>
            </w:r>
            <w:r w:rsidRPr="00C85BEC">
              <w:rPr>
                <w:rFonts w:ascii="Arial" w:hAnsi="Arial" w:cs="Arial"/>
                <w:sz w:val="16"/>
                <w:szCs w:val="16"/>
              </w:rPr>
              <w:t xml:space="preserve"> HPKZ </w:t>
            </w:r>
            <w:r>
              <w:rPr>
                <w:rFonts w:ascii="Arial" w:hAnsi="Arial" w:cs="Arial"/>
                <w:sz w:val="16"/>
                <w:szCs w:val="16"/>
              </w:rPr>
              <w:t>i drugih institucija</w:t>
            </w:r>
          </w:p>
          <w:p w:rsidR="009B1654" w:rsidRPr="00C85BEC" w:rsidRDefault="009B1654" w:rsidP="009B1654">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w:t>
            </w:r>
            <w:r w:rsidRPr="00C85BEC">
              <w:rPr>
                <w:rFonts w:ascii="Arial" w:hAnsi="Arial" w:cs="Arial"/>
                <w:sz w:val="16"/>
                <w:szCs w:val="16"/>
              </w:rPr>
              <w:t>udjelovanje u pedagoškim radionicama koje organizira dom</w:t>
            </w:r>
          </w:p>
          <w:p w:rsidR="009B1654" w:rsidRPr="00C85BEC" w:rsidRDefault="009B1654" w:rsidP="009B1654">
            <w:pPr>
              <w:jc w:val="both"/>
              <w:rPr>
                <w:rFonts w:ascii="Arial" w:hAnsi="Arial" w:cs="Arial"/>
                <w:sz w:val="16"/>
                <w:szCs w:val="16"/>
              </w:rPr>
            </w:pPr>
            <w:r>
              <w:rPr>
                <w:rFonts w:ascii="Arial" w:hAnsi="Arial" w:cs="Arial"/>
                <w:sz w:val="16"/>
                <w:szCs w:val="16"/>
              </w:rPr>
              <w:t>- S</w:t>
            </w:r>
            <w:r w:rsidRPr="00C85BEC">
              <w:rPr>
                <w:rFonts w:ascii="Arial" w:hAnsi="Arial" w:cs="Arial"/>
                <w:sz w:val="16"/>
                <w:szCs w:val="16"/>
              </w:rPr>
              <w:t xml:space="preserve">udjelovanje na </w:t>
            </w:r>
            <w:r>
              <w:rPr>
                <w:rFonts w:ascii="Arial" w:hAnsi="Arial" w:cs="Arial"/>
                <w:sz w:val="16"/>
                <w:szCs w:val="16"/>
              </w:rPr>
              <w:t>stručnim skupovima</w:t>
            </w:r>
            <w:r w:rsidRPr="00C85BEC">
              <w:rPr>
                <w:rFonts w:ascii="Arial" w:hAnsi="Arial" w:cs="Arial"/>
                <w:sz w:val="16"/>
                <w:szCs w:val="16"/>
              </w:rPr>
              <w:t xml:space="preserve"> Agencije za odgoj i obrazovanje</w:t>
            </w:r>
          </w:p>
          <w:p w:rsidR="009B1654"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Aktivu stručnih suradnika u učeničkim domovima Grada Zagreba i Bedekovčine</w:t>
            </w:r>
          </w:p>
          <w:p w:rsidR="009B1654" w:rsidRPr="00C85BEC" w:rsidRDefault="009B1654" w:rsidP="009B1654">
            <w:pPr>
              <w:jc w:val="both"/>
              <w:rPr>
                <w:rFonts w:ascii="Arial" w:hAnsi="Arial" w:cs="Arial"/>
                <w:sz w:val="16"/>
                <w:szCs w:val="16"/>
              </w:rPr>
            </w:pPr>
            <w:r>
              <w:rPr>
                <w:rFonts w:ascii="Arial" w:hAnsi="Arial" w:cs="Arial"/>
                <w:sz w:val="16"/>
                <w:szCs w:val="16"/>
              </w:rPr>
              <w:t>- Vođenje Županiskog stručnog vijeća za stručne suradnike u učeničkim domovima sjeverne Hrvatske</w:t>
            </w:r>
          </w:p>
        </w:tc>
        <w:tc>
          <w:tcPr>
            <w:tcW w:w="3119" w:type="dxa"/>
          </w:tcPr>
          <w:p w:rsidR="009B1654" w:rsidRPr="00C85BEC" w:rsidRDefault="009B1654" w:rsidP="009B1654">
            <w:pPr>
              <w:jc w:val="both"/>
              <w:rPr>
                <w:rFonts w:ascii="Arial" w:hAnsi="Arial"/>
                <w:sz w:val="16"/>
              </w:rPr>
            </w:pPr>
            <w:r w:rsidRPr="00C85BEC">
              <w:rPr>
                <w:rFonts w:ascii="Arial" w:hAnsi="Arial"/>
                <w:sz w:val="16"/>
              </w:rPr>
              <w:t>- Planirati stručno usavršavanje tijekom školske godine</w:t>
            </w:r>
          </w:p>
          <w:p w:rsidR="009B1654" w:rsidRPr="00C85BEC" w:rsidRDefault="009B1654" w:rsidP="009B1654">
            <w:pPr>
              <w:jc w:val="both"/>
              <w:rPr>
                <w:rFonts w:ascii="Arial" w:hAnsi="Arial"/>
                <w:sz w:val="16"/>
              </w:rPr>
            </w:pPr>
            <w:r w:rsidRPr="00C85BEC">
              <w:rPr>
                <w:rFonts w:ascii="Arial" w:hAnsi="Arial"/>
                <w:sz w:val="16"/>
              </w:rPr>
              <w:t>-. Izraditi individualni plan permanentnog stručnog usavršavanja</w:t>
            </w:r>
          </w:p>
          <w:p w:rsidR="009B1654" w:rsidRDefault="009B1654" w:rsidP="009B1654">
            <w:pPr>
              <w:jc w:val="both"/>
              <w:rPr>
                <w:rFonts w:ascii="Arial" w:hAnsi="Arial"/>
                <w:sz w:val="16"/>
              </w:rPr>
            </w:pPr>
            <w:r w:rsidRPr="00C85BEC">
              <w:rPr>
                <w:rFonts w:ascii="Arial" w:hAnsi="Arial"/>
                <w:sz w:val="16"/>
              </w:rPr>
              <w:t xml:space="preserve">- Prisustvovati  županijskim </w:t>
            </w:r>
            <w:r>
              <w:rPr>
                <w:rFonts w:ascii="Arial" w:hAnsi="Arial"/>
                <w:sz w:val="16"/>
              </w:rPr>
              <w:t>stručnim vijećima</w:t>
            </w:r>
            <w:r w:rsidRPr="00C85BEC">
              <w:rPr>
                <w:rFonts w:ascii="Arial" w:hAnsi="Arial"/>
                <w:sz w:val="16"/>
              </w:rPr>
              <w:t>, seminarima, stručnim skupovima,</w:t>
            </w:r>
            <w:r>
              <w:rPr>
                <w:rFonts w:ascii="Arial" w:hAnsi="Arial"/>
                <w:sz w:val="16"/>
              </w:rPr>
              <w:t xml:space="preserve"> </w:t>
            </w:r>
            <w:r w:rsidRPr="00C85BEC">
              <w:rPr>
                <w:rFonts w:ascii="Arial" w:hAnsi="Arial"/>
                <w:sz w:val="16"/>
              </w:rPr>
              <w:t>kongresima prema Kat</w:t>
            </w:r>
            <w:r>
              <w:rPr>
                <w:rFonts w:ascii="Arial" w:hAnsi="Arial"/>
                <w:sz w:val="16"/>
              </w:rPr>
              <w:t>alozima za stručno usavršavanje</w:t>
            </w:r>
          </w:p>
          <w:p w:rsidR="009B1654" w:rsidRPr="00C85BEC" w:rsidRDefault="009B1654" w:rsidP="009B1654">
            <w:pPr>
              <w:jc w:val="both"/>
              <w:rPr>
                <w:rFonts w:ascii="Arial" w:hAnsi="Arial"/>
                <w:sz w:val="16"/>
              </w:rPr>
            </w:pPr>
            <w:r>
              <w:rPr>
                <w:rFonts w:ascii="Arial" w:hAnsi="Arial"/>
                <w:sz w:val="16"/>
              </w:rPr>
              <w:t>- Sudjelovati u radu Aktiva stručnih suradnika u učeničkim domovima Grada Zagreba i Bedekovčine</w:t>
            </w:r>
          </w:p>
          <w:p w:rsidR="009B1654" w:rsidRDefault="009B1654" w:rsidP="009B1654">
            <w:pPr>
              <w:jc w:val="both"/>
              <w:rPr>
                <w:rFonts w:ascii="Arial" w:hAnsi="Arial"/>
                <w:sz w:val="16"/>
              </w:rPr>
            </w:pPr>
            <w:r w:rsidRPr="00C85BEC">
              <w:rPr>
                <w:rFonts w:ascii="Arial" w:hAnsi="Arial"/>
                <w:sz w:val="16"/>
              </w:rPr>
              <w:t>- Pratiti stručnu literaturu</w:t>
            </w:r>
          </w:p>
          <w:p w:rsidR="009B1654" w:rsidRPr="00F4199D" w:rsidRDefault="009B1654" w:rsidP="009B1654">
            <w:pPr>
              <w:jc w:val="both"/>
              <w:rPr>
                <w:rFonts w:ascii="Arial" w:hAnsi="Arial"/>
                <w:sz w:val="16"/>
              </w:rPr>
            </w:pPr>
            <w:r>
              <w:rPr>
                <w:rFonts w:ascii="Arial" w:hAnsi="Arial"/>
                <w:sz w:val="16"/>
              </w:rPr>
              <w:t xml:space="preserve">- </w:t>
            </w:r>
            <w:r>
              <w:rPr>
                <w:rFonts w:ascii="Arial" w:hAnsi="Arial" w:cs="Arial"/>
                <w:sz w:val="16"/>
                <w:szCs w:val="16"/>
              </w:rPr>
              <w:t>Voditi Županisko stručno vijeće za stručne suradnike u učeničkim domovima sjeverne Hrvatske</w:t>
            </w:r>
          </w:p>
        </w:tc>
        <w:tc>
          <w:tcPr>
            <w:tcW w:w="1275" w:type="dxa"/>
          </w:tcPr>
          <w:p w:rsidR="009B1654" w:rsidRDefault="009B1654" w:rsidP="009B1654">
            <w:pPr>
              <w:rPr>
                <w:rFonts w:ascii="Arial" w:hAnsi="Arial"/>
                <w:sz w:val="16"/>
              </w:rPr>
            </w:pPr>
            <w:r>
              <w:rPr>
                <w:rFonts w:ascii="Arial" w:hAnsi="Arial"/>
                <w:sz w:val="16"/>
              </w:rPr>
              <w:t>-Individualni rad</w:t>
            </w:r>
          </w:p>
          <w:p w:rsidR="009B1654" w:rsidRPr="00C85BEC" w:rsidRDefault="009B1654" w:rsidP="009B1654">
            <w:pPr>
              <w:rPr>
                <w:rFonts w:ascii="Arial" w:hAnsi="Arial"/>
                <w:sz w:val="16"/>
              </w:rPr>
            </w:pPr>
            <w:r>
              <w:rPr>
                <w:rFonts w:ascii="Arial" w:hAnsi="Arial"/>
                <w:sz w:val="16"/>
              </w:rPr>
              <w:t xml:space="preserve">- </w:t>
            </w:r>
            <w:r w:rsidRPr="00C85BEC">
              <w:rPr>
                <w:rFonts w:ascii="Arial" w:hAnsi="Arial"/>
                <w:sz w:val="16"/>
              </w:rPr>
              <w:t>Timski rad</w:t>
            </w:r>
          </w:p>
          <w:p w:rsidR="009B1654" w:rsidRPr="00C85BEC" w:rsidRDefault="009B1654" w:rsidP="009B1654">
            <w:pPr>
              <w:rPr>
                <w:rFonts w:ascii="Arial" w:hAnsi="Arial"/>
                <w:sz w:val="16"/>
              </w:rPr>
            </w:pPr>
            <w:r>
              <w:rPr>
                <w:rFonts w:ascii="Arial" w:hAnsi="Arial"/>
                <w:sz w:val="16"/>
              </w:rPr>
              <w:t xml:space="preserve">- </w:t>
            </w:r>
            <w:r w:rsidRPr="00C85BEC">
              <w:rPr>
                <w:rFonts w:ascii="Arial" w:hAnsi="Arial"/>
                <w:sz w:val="16"/>
              </w:rPr>
              <w:t>Grupni rad</w:t>
            </w:r>
          </w:p>
          <w:p w:rsidR="009B1654" w:rsidRPr="00C85BEC" w:rsidRDefault="009B1654" w:rsidP="009B1654">
            <w:pPr>
              <w:rPr>
                <w:rFonts w:ascii="Arial" w:hAnsi="Arial"/>
                <w:sz w:val="16"/>
              </w:rPr>
            </w:pPr>
            <w:r>
              <w:rPr>
                <w:rFonts w:ascii="Arial" w:hAnsi="Arial"/>
                <w:sz w:val="16"/>
              </w:rPr>
              <w:t xml:space="preserve">- </w:t>
            </w:r>
            <w:r w:rsidRPr="00C85BEC">
              <w:rPr>
                <w:rFonts w:ascii="Arial" w:hAnsi="Arial"/>
                <w:sz w:val="16"/>
              </w:rPr>
              <w:t>Razgovor</w:t>
            </w:r>
          </w:p>
          <w:p w:rsidR="009B1654" w:rsidRPr="00C85BEC" w:rsidRDefault="009B1654" w:rsidP="009B1654">
            <w:pPr>
              <w:rPr>
                <w:rFonts w:ascii="Arial" w:hAnsi="Arial"/>
                <w:sz w:val="16"/>
              </w:rPr>
            </w:pPr>
            <w:r>
              <w:rPr>
                <w:rFonts w:ascii="Arial" w:hAnsi="Arial"/>
                <w:sz w:val="16"/>
              </w:rPr>
              <w:t xml:space="preserve">- </w:t>
            </w:r>
            <w:r w:rsidRPr="00C85BEC">
              <w:rPr>
                <w:rFonts w:ascii="Arial" w:hAnsi="Arial"/>
                <w:sz w:val="16"/>
              </w:rPr>
              <w:t>Rješavanje problema</w:t>
            </w:r>
          </w:p>
          <w:p w:rsidR="009B1654" w:rsidRPr="005E6D14" w:rsidRDefault="009B1654" w:rsidP="009B1654">
            <w:pPr>
              <w:pStyle w:val="Footer"/>
              <w:rPr>
                <w:rFonts w:ascii="Arial" w:hAnsi="Arial" w:cs="Arial"/>
                <w:sz w:val="16"/>
                <w:szCs w:val="16"/>
              </w:rPr>
            </w:pPr>
            <w:r w:rsidRPr="005E6D14">
              <w:rPr>
                <w:rFonts w:ascii="Arial" w:hAnsi="Arial"/>
                <w:sz w:val="16"/>
              </w:rPr>
              <w:t>- Analiza</w:t>
            </w:r>
          </w:p>
        </w:tc>
        <w:tc>
          <w:tcPr>
            <w:tcW w:w="1134" w:type="dxa"/>
          </w:tcPr>
          <w:p w:rsidR="009B1654" w:rsidRPr="00C85BEC" w:rsidRDefault="009B1654" w:rsidP="009B1654">
            <w:pPr>
              <w:rPr>
                <w:rFonts w:ascii="Arial" w:hAnsi="Arial"/>
                <w:sz w:val="16"/>
              </w:rPr>
            </w:pPr>
            <w:r>
              <w:rPr>
                <w:rFonts w:ascii="Arial" w:hAnsi="Arial"/>
                <w:sz w:val="16"/>
              </w:rPr>
              <w:t>o</w:t>
            </w:r>
            <w:r w:rsidRPr="00C85BEC">
              <w:rPr>
                <w:rFonts w:ascii="Arial" w:hAnsi="Arial"/>
                <w:sz w:val="16"/>
              </w:rPr>
              <w:t>sobno</w:t>
            </w:r>
            <w:r>
              <w:rPr>
                <w:rFonts w:ascii="Arial" w:hAnsi="Arial"/>
                <w:sz w:val="16"/>
              </w:rPr>
              <w:t>,</w:t>
            </w:r>
          </w:p>
          <w:p w:rsidR="009B1654" w:rsidRPr="005E6D14" w:rsidRDefault="009B1654" w:rsidP="009B1654">
            <w:pPr>
              <w:pStyle w:val="Footer"/>
              <w:rPr>
                <w:rFonts w:ascii="Arial" w:hAnsi="Arial" w:cs="Arial"/>
                <w:sz w:val="16"/>
                <w:szCs w:val="16"/>
              </w:rPr>
            </w:pPr>
            <w:r>
              <w:rPr>
                <w:rFonts w:ascii="Arial" w:hAnsi="Arial"/>
                <w:sz w:val="16"/>
              </w:rPr>
              <w:t>v</w:t>
            </w:r>
            <w:r w:rsidRPr="005E6D14">
              <w:rPr>
                <w:rFonts w:ascii="Arial" w:hAnsi="Arial"/>
                <w:sz w:val="16"/>
              </w:rPr>
              <w:t>oditelji i sudionici stručnih seminara</w:t>
            </w:r>
          </w:p>
        </w:tc>
        <w:tc>
          <w:tcPr>
            <w:tcW w:w="1276" w:type="dxa"/>
          </w:tcPr>
          <w:p w:rsidR="009B1654" w:rsidRPr="00C85BEC" w:rsidRDefault="009B1654" w:rsidP="009B1654">
            <w:pPr>
              <w:rPr>
                <w:rFonts w:ascii="Arial" w:hAnsi="Arial"/>
                <w:sz w:val="16"/>
              </w:rPr>
            </w:pPr>
            <w:r>
              <w:rPr>
                <w:rFonts w:ascii="Arial" w:hAnsi="Arial"/>
                <w:sz w:val="16"/>
              </w:rPr>
              <w:t>m</w:t>
            </w:r>
            <w:r w:rsidRPr="00C85BEC">
              <w:rPr>
                <w:rFonts w:ascii="Arial" w:hAnsi="Arial"/>
                <w:sz w:val="16"/>
              </w:rPr>
              <w:t xml:space="preserve">jesta koja organiziraju stručne </w:t>
            </w:r>
            <w:r>
              <w:rPr>
                <w:rFonts w:ascii="Arial" w:hAnsi="Arial"/>
                <w:sz w:val="16"/>
              </w:rPr>
              <w:t>skupove, AZOO, HPKZ</w:t>
            </w:r>
            <w:r w:rsidRPr="00C85BEC">
              <w:rPr>
                <w:rFonts w:ascii="Arial" w:hAnsi="Arial"/>
                <w:sz w:val="16"/>
              </w:rPr>
              <w:t>,</w:t>
            </w:r>
          </w:p>
          <w:p w:rsidR="009B1654" w:rsidRPr="00C85BEC" w:rsidRDefault="009B1654" w:rsidP="009B1654">
            <w:pPr>
              <w:rPr>
                <w:rFonts w:ascii="Arial" w:hAnsi="Arial"/>
                <w:sz w:val="16"/>
              </w:rPr>
            </w:pPr>
            <w:r w:rsidRPr="00C85BEC">
              <w:rPr>
                <w:rFonts w:ascii="Arial" w:hAnsi="Arial"/>
                <w:sz w:val="16"/>
              </w:rPr>
              <w:t>Dom</w:t>
            </w:r>
          </w:p>
          <w:p w:rsidR="009B1654" w:rsidRPr="005E6D14" w:rsidRDefault="009B1654" w:rsidP="009B1654">
            <w:pPr>
              <w:pStyle w:val="Footer"/>
              <w:rPr>
                <w:rFonts w:ascii="Arial" w:hAnsi="Arial" w:cs="Arial"/>
                <w:sz w:val="16"/>
                <w:szCs w:val="16"/>
              </w:rPr>
            </w:pPr>
          </w:p>
        </w:tc>
        <w:tc>
          <w:tcPr>
            <w:tcW w:w="992" w:type="dxa"/>
          </w:tcPr>
          <w:p w:rsidR="009B1654" w:rsidRPr="005E6D14" w:rsidRDefault="009B1654" w:rsidP="009B1654">
            <w:pPr>
              <w:pStyle w:val="Footer"/>
              <w:rPr>
                <w:rFonts w:ascii="Arial" w:hAnsi="Arial" w:cs="Arial"/>
                <w:sz w:val="16"/>
                <w:szCs w:val="16"/>
              </w:rPr>
            </w:pPr>
          </w:p>
          <w:p w:rsidR="00A047CA" w:rsidRDefault="00A047CA" w:rsidP="009B1654">
            <w:pPr>
              <w:pStyle w:val="Footer"/>
              <w:rPr>
                <w:rFonts w:ascii="Arial" w:hAnsi="Arial" w:cs="Arial"/>
                <w:sz w:val="16"/>
                <w:szCs w:val="16"/>
              </w:rPr>
            </w:pPr>
            <w:r>
              <w:rPr>
                <w:rFonts w:ascii="Arial" w:hAnsi="Arial" w:cs="Arial"/>
                <w:sz w:val="16"/>
                <w:szCs w:val="16"/>
              </w:rPr>
              <w:t>3/</w:t>
            </w:r>
          </w:p>
          <w:p w:rsidR="009B1654" w:rsidRPr="005E6D14" w:rsidRDefault="00A047CA" w:rsidP="009B1654">
            <w:pPr>
              <w:pStyle w:val="Footer"/>
              <w:rPr>
                <w:rFonts w:ascii="Arial" w:hAnsi="Arial" w:cs="Arial"/>
                <w:sz w:val="16"/>
                <w:szCs w:val="16"/>
              </w:rPr>
            </w:pPr>
            <w:r>
              <w:rPr>
                <w:rFonts w:ascii="Arial" w:hAnsi="Arial" w:cs="Arial"/>
                <w:sz w:val="16"/>
                <w:szCs w:val="16"/>
              </w:rPr>
              <w:t>111</w:t>
            </w:r>
          </w:p>
        </w:tc>
        <w:tc>
          <w:tcPr>
            <w:tcW w:w="851" w:type="dxa"/>
          </w:tcPr>
          <w:p w:rsidR="009B1654" w:rsidRPr="005E6D14" w:rsidRDefault="009B1654" w:rsidP="009B1654">
            <w:pPr>
              <w:pStyle w:val="Footer"/>
              <w:rPr>
                <w:rFonts w:ascii="Arial" w:hAnsi="Arial" w:cs="Arial"/>
                <w:sz w:val="16"/>
                <w:szCs w:val="16"/>
              </w:rPr>
            </w:pPr>
          </w:p>
        </w:tc>
      </w:tr>
      <w:tr w:rsidR="009B1654" w:rsidRPr="00C85BEC" w:rsidTr="00BC2852">
        <w:trPr>
          <w:trHeight w:val="723"/>
        </w:trPr>
        <w:tc>
          <w:tcPr>
            <w:tcW w:w="458" w:type="dxa"/>
          </w:tcPr>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13</w:t>
            </w:r>
          </w:p>
        </w:tc>
        <w:tc>
          <w:tcPr>
            <w:tcW w:w="1418" w:type="dxa"/>
          </w:tcPr>
          <w:p w:rsidR="009B1654" w:rsidRPr="005E6D14" w:rsidRDefault="009B1654" w:rsidP="009B1654">
            <w:pPr>
              <w:pStyle w:val="Footer"/>
              <w:rPr>
                <w:rFonts w:ascii="Arial" w:hAnsi="Arial" w:cs="Arial"/>
                <w:b/>
                <w:sz w:val="16"/>
                <w:szCs w:val="16"/>
              </w:rPr>
            </w:pPr>
          </w:p>
          <w:p w:rsidR="009B1654" w:rsidRDefault="009B1654" w:rsidP="009B1654">
            <w:pPr>
              <w:pStyle w:val="Footer"/>
              <w:rPr>
                <w:rFonts w:ascii="Arial" w:hAnsi="Arial" w:cs="Arial"/>
                <w:b/>
                <w:sz w:val="16"/>
                <w:szCs w:val="16"/>
              </w:rPr>
            </w:pPr>
          </w:p>
          <w:p w:rsidR="009B1654" w:rsidRPr="005E6D14" w:rsidRDefault="009B1654" w:rsidP="009B1654">
            <w:pPr>
              <w:pStyle w:val="Footer"/>
              <w:rPr>
                <w:rFonts w:ascii="Arial" w:hAnsi="Arial" w:cs="Arial"/>
                <w:b/>
                <w:sz w:val="16"/>
                <w:szCs w:val="16"/>
              </w:rPr>
            </w:pPr>
            <w:r w:rsidRPr="005E6D14">
              <w:rPr>
                <w:rFonts w:ascii="Arial" w:hAnsi="Arial" w:cs="Arial"/>
                <w:b/>
                <w:sz w:val="16"/>
                <w:szCs w:val="16"/>
              </w:rPr>
              <w:t>Priprema za rad</w:t>
            </w:r>
          </w:p>
        </w:tc>
        <w:tc>
          <w:tcPr>
            <w:tcW w:w="1560" w:type="dxa"/>
          </w:tcPr>
          <w:p w:rsidR="009B1654" w:rsidRPr="005E6D14" w:rsidRDefault="009B1654" w:rsidP="009B1654">
            <w:pPr>
              <w:pStyle w:val="Footer"/>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9B1654" w:rsidRPr="00C85BEC" w:rsidRDefault="009B1654" w:rsidP="009B1654">
            <w:pPr>
              <w:jc w:val="both"/>
              <w:rPr>
                <w:rFonts w:ascii="Arial" w:hAnsi="Arial" w:cs="Arial"/>
                <w:sz w:val="16"/>
                <w:szCs w:val="16"/>
              </w:rPr>
            </w:pPr>
            <w:r w:rsidRPr="00C85BEC">
              <w:rPr>
                <w:rFonts w:ascii="Arial" w:hAnsi="Arial" w:cs="Arial"/>
                <w:sz w:val="16"/>
                <w:szCs w:val="16"/>
              </w:rPr>
              <w:t>- Priprema</w:t>
            </w:r>
            <w:r>
              <w:rPr>
                <w:rFonts w:ascii="Arial" w:hAnsi="Arial" w:cs="Arial"/>
                <w:sz w:val="16"/>
                <w:szCs w:val="16"/>
              </w:rPr>
              <w:t>nje</w:t>
            </w:r>
            <w:r w:rsidRPr="00C85BEC">
              <w:rPr>
                <w:rFonts w:ascii="Arial" w:hAnsi="Arial" w:cs="Arial"/>
                <w:sz w:val="16"/>
                <w:szCs w:val="16"/>
              </w:rPr>
              <w:t xml:space="preserve"> za neposredni rad sa subjektima</w:t>
            </w:r>
          </w:p>
          <w:p w:rsidR="009B1654" w:rsidRPr="005E6D14" w:rsidRDefault="009B1654" w:rsidP="009B1654">
            <w:pPr>
              <w:pStyle w:val="Footer"/>
              <w:jc w:val="both"/>
              <w:rPr>
                <w:rFonts w:ascii="Arial" w:hAnsi="Arial" w:cs="Arial"/>
                <w:sz w:val="16"/>
                <w:szCs w:val="16"/>
              </w:rPr>
            </w:pPr>
          </w:p>
        </w:tc>
        <w:tc>
          <w:tcPr>
            <w:tcW w:w="3119" w:type="dxa"/>
          </w:tcPr>
          <w:p w:rsidR="009B1654" w:rsidRPr="005E6D14" w:rsidRDefault="009B1654" w:rsidP="009B1654">
            <w:pPr>
              <w:pStyle w:val="Footer"/>
              <w:jc w:val="both"/>
              <w:rPr>
                <w:rFonts w:ascii="Arial" w:hAnsi="Arial" w:cs="Arial"/>
                <w:sz w:val="16"/>
                <w:szCs w:val="16"/>
              </w:rPr>
            </w:pPr>
            <w:r>
              <w:rPr>
                <w:rFonts w:ascii="Arial" w:hAnsi="Arial" w:cs="Arial"/>
                <w:sz w:val="16"/>
                <w:szCs w:val="16"/>
              </w:rPr>
              <w:t>- Pripremati se</w:t>
            </w:r>
            <w:r w:rsidRPr="005E6D14">
              <w:rPr>
                <w:rFonts w:ascii="Arial" w:hAnsi="Arial" w:cs="Arial"/>
                <w:sz w:val="16"/>
                <w:szCs w:val="16"/>
              </w:rPr>
              <w:t xml:space="preserve"> za sudjelovanje u radu Stručnog aktiva</w:t>
            </w:r>
            <w:r>
              <w:rPr>
                <w:rFonts w:ascii="Arial" w:hAnsi="Arial" w:cs="Arial"/>
                <w:sz w:val="16"/>
                <w:szCs w:val="16"/>
              </w:rPr>
              <w:t xml:space="preserve"> odgajatelja</w:t>
            </w:r>
            <w:r w:rsidRPr="005E6D14">
              <w:rPr>
                <w:rFonts w:ascii="Arial" w:hAnsi="Arial" w:cs="Arial"/>
                <w:sz w:val="16"/>
                <w:szCs w:val="16"/>
              </w:rPr>
              <w:t xml:space="preserve"> i Odgajateljsko</w:t>
            </w:r>
            <w:r>
              <w:rPr>
                <w:rFonts w:ascii="Arial" w:hAnsi="Arial" w:cs="Arial"/>
                <w:sz w:val="16"/>
                <w:szCs w:val="16"/>
              </w:rPr>
              <w:t>g</w:t>
            </w:r>
            <w:r w:rsidRPr="005E6D14">
              <w:rPr>
                <w:rFonts w:ascii="Arial" w:hAnsi="Arial" w:cs="Arial"/>
                <w:sz w:val="16"/>
                <w:szCs w:val="16"/>
              </w:rPr>
              <w:t xml:space="preserve"> vijeć</w:t>
            </w:r>
            <w:r>
              <w:rPr>
                <w:rFonts w:ascii="Arial" w:hAnsi="Arial" w:cs="Arial"/>
                <w:sz w:val="16"/>
                <w:szCs w:val="16"/>
              </w:rPr>
              <w:t>a</w:t>
            </w:r>
            <w:r w:rsidRPr="005E6D14">
              <w:rPr>
                <w:rFonts w:ascii="Arial" w:hAnsi="Arial" w:cs="Arial"/>
                <w:sz w:val="16"/>
                <w:szCs w:val="16"/>
              </w:rPr>
              <w:t xml:space="preserve"> </w:t>
            </w:r>
          </w:p>
          <w:p w:rsidR="009B1654" w:rsidRPr="00C85BEC" w:rsidRDefault="009B1654" w:rsidP="009B1654">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učenicama </w:t>
            </w:r>
          </w:p>
          <w:p w:rsidR="009B1654" w:rsidRPr="00C85BEC" w:rsidRDefault="009B1654" w:rsidP="009B1654">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roditeljima: individualni rad, roditeljski sastanci</w:t>
            </w:r>
          </w:p>
          <w:p w:rsidR="009B1654" w:rsidRPr="005E6D14" w:rsidRDefault="009B1654" w:rsidP="009B1654">
            <w:pPr>
              <w:pStyle w:val="Footer"/>
              <w:jc w:val="both"/>
              <w:rPr>
                <w:rFonts w:ascii="Arial" w:hAnsi="Arial" w:cs="Arial"/>
                <w:sz w:val="16"/>
                <w:szCs w:val="16"/>
              </w:rPr>
            </w:pPr>
            <w:r w:rsidRPr="005E6D14">
              <w:rPr>
                <w:rFonts w:ascii="Arial" w:hAnsi="Arial" w:cs="Arial"/>
                <w:sz w:val="16"/>
                <w:szCs w:val="16"/>
              </w:rPr>
              <w:t>- Priprema</w:t>
            </w:r>
            <w:r>
              <w:rPr>
                <w:rFonts w:ascii="Arial" w:hAnsi="Arial" w:cs="Arial"/>
                <w:sz w:val="16"/>
                <w:szCs w:val="16"/>
              </w:rPr>
              <w:t>ti se za rad s odgajatelji</w:t>
            </w:r>
            <w:r w:rsidRPr="005E6D14">
              <w:rPr>
                <w:rFonts w:ascii="Arial" w:hAnsi="Arial" w:cs="Arial"/>
                <w:sz w:val="16"/>
                <w:szCs w:val="16"/>
              </w:rPr>
              <w:t>ma</w:t>
            </w:r>
            <w:r w:rsidRPr="005E6D14">
              <w:rPr>
                <w:rFonts w:ascii="Arial" w:hAnsi="Arial"/>
                <w:sz w:val="16"/>
              </w:rPr>
              <w:t xml:space="preserve"> </w:t>
            </w:r>
          </w:p>
        </w:tc>
        <w:tc>
          <w:tcPr>
            <w:tcW w:w="1275" w:type="dxa"/>
          </w:tcPr>
          <w:p w:rsidR="009B1654" w:rsidRPr="005E6D14" w:rsidRDefault="009B1654" w:rsidP="009B1654">
            <w:pPr>
              <w:pStyle w:val="Footer"/>
              <w:rPr>
                <w:rFonts w:ascii="Arial" w:hAnsi="Arial" w:cs="Arial"/>
                <w:sz w:val="16"/>
                <w:szCs w:val="16"/>
              </w:rPr>
            </w:pPr>
            <w:r w:rsidRPr="005E6D14">
              <w:rPr>
                <w:rFonts w:ascii="Arial" w:hAnsi="Arial" w:cs="Arial"/>
                <w:sz w:val="16"/>
                <w:szCs w:val="16"/>
              </w:rPr>
              <w:t>Individualni rad</w:t>
            </w:r>
          </w:p>
        </w:tc>
        <w:tc>
          <w:tcPr>
            <w:tcW w:w="1134" w:type="dxa"/>
          </w:tcPr>
          <w:p w:rsidR="009B1654" w:rsidRPr="005E6D14" w:rsidRDefault="009B1654" w:rsidP="009B1654">
            <w:pPr>
              <w:pStyle w:val="Footer"/>
              <w:rPr>
                <w:rFonts w:ascii="Arial" w:hAnsi="Arial" w:cs="Arial"/>
                <w:sz w:val="16"/>
                <w:szCs w:val="16"/>
              </w:rPr>
            </w:pPr>
            <w:r>
              <w:rPr>
                <w:rFonts w:ascii="Arial" w:hAnsi="Arial" w:cs="Arial"/>
                <w:sz w:val="16"/>
                <w:szCs w:val="16"/>
              </w:rPr>
              <w:t>o</w:t>
            </w:r>
            <w:r w:rsidRPr="005E6D14">
              <w:rPr>
                <w:rFonts w:ascii="Arial" w:hAnsi="Arial" w:cs="Arial"/>
                <w:sz w:val="16"/>
                <w:szCs w:val="16"/>
              </w:rPr>
              <w:t>sobno</w:t>
            </w:r>
          </w:p>
        </w:tc>
        <w:tc>
          <w:tcPr>
            <w:tcW w:w="1276" w:type="dxa"/>
          </w:tcPr>
          <w:p w:rsidR="009B1654" w:rsidRPr="005E6D14" w:rsidRDefault="009B1654" w:rsidP="009B1654">
            <w:pPr>
              <w:pStyle w:val="Footer"/>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9B1654" w:rsidRPr="005E6D14" w:rsidRDefault="009B1654" w:rsidP="009B1654">
            <w:pPr>
              <w:pStyle w:val="Footer"/>
              <w:rPr>
                <w:rFonts w:ascii="Arial" w:hAnsi="Arial" w:cs="Arial"/>
                <w:sz w:val="16"/>
                <w:szCs w:val="16"/>
              </w:rPr>
            </w:pPr>
          </w:p>
          <w:p w:rsidR="009B1654" w:rsidRPr="005E6D14" w:rsidRDefault="009B1654" w:rsidP="009B1654">
            <w:pPr>
              <w:pStyle w:val="Footer"/>
              <w:rPr>
                <w:rFonts w:ascii="Arial" w:hAnsi="Arial" w:cs="Arial"/>
                <w:sz w:val="16"/>
                <w:szCs w:val="16"/>
              </w:rPr>
            </w:pPr>
            <w:r>
              <w:rPr>
                <w:rFonts w:ascii="Arial" w:hAnsi="Arial" w:cs="Arial"/>
                <w:sz w:val="16"/>
                <w:szCs w:val="16"/>
              </w:rPr>
              <w:t>6</w:t>
            </w:r>
            <w:r w:rsidRPr="005E6D14">
              <w:rPr>
                <w:rFonts w:ascii="Arial" w:hAnsi="Arial" w:cs="Arial"/>
                <w:sz w:val="16"/>
                <w:szCs w:val="16"/>
              </w:rPr>
              <w:t>/</w:t>
            </w:r>
          </w:p>
          <w:p w:rsidR="009B1654" w:rsidRPr="005E6D14" w:rsidRDefault="009B1654" w:rsidP="009B1654">
            <w:pPr>
              <w:pStyle w:val="Footer"/>
              <w:rPr>
                <w:rFonts w:ascii="Arial" w:hAnsi="Arial" w:cs="Arial"/>
                <w:sz w:val="16"/>
                <w:szCs w:val="16"/>
              </w:rPr>
            </w:pPr>
            <w:r>
              <w:rPr>
                <w:rFonts w:ascii="Arial" w:hAnsi="Arial" w:cs="Arial"/>
                <w:sz w:val="16"/>
                <w:szCs w:val="16"/>
              </w:rPr>
              <w:t>222</w:t>
            </w:r>
          </w:p>
          <w:p w:rsidR="009B1654" w:rsidRPr="005E6D14" w:rsidRDefault="009B1654" w:rsidP="009B1654">
            <w:pPr>
              <w:pStyle w:val="Footer"/>
              <w:rPr>
                <w:rFonts w:ascii="Arial" w:hAnsi="Arial" w:cs="Arial"/>
                <w:sz w:val="16"/>
                <w:szCs w:val="16"/>
              </w:rPr>
            </w:pPr>
          </w:p>
        </w:tc>
        <w:tc>
          <w:tcPr>
            <w:tcW w:w="851" w:type="dxa"/>
          </w:tcPr>
          <w:p w:rsidR="009B1654" w:rsidRPr="005E6D14" w:rsidRDefault="009B1654" w:rsidP="009B1654">
            <w:pPr>
              <w:pStyle w:val="Footer"/>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7A14CF" w:rsidRDefault="007A14CF" w:rsidP="007A14CF">
      <w:pPr>
        <w:pStyle w:val="ListParagraph"/>
        <w:rPr>
          <w:rFonts w:ascii="Verdana" w:eastAsia="ヒラギノ角ゴ Pro W3" w:hAnsi="Verdana"/>
          <w:b/>
          <w:color w:val="000000"/>
        </w:rPr>
      </w:pPr>
      <w:r w:rsidRPr="007A14CF">
        <w:rPr>
          <w:rFonts w:ascii="Verdana" w:eastAsia="ヒラギノ角ゴ Pro W3" w:hAnsi="Verdana"/>
          <w:b/>
          <w:color w:val="000000"/>
        </w:rPr>
        <w:lastRenderedPageBreak/>
        <w:t xml:space="preserve">GODIŠNJI PLAN I PROGRAM RADA STRUČNE SURADNICE PEDAGOGINJE Ivane </w:t>
      </w:r>
      <w:r>
        <w:rPr>
          <w:rFonts w:ascii="Verdana" w:eastAsia="ヒラギノ角ゴ Pro W3" w:hAnsi="Verdana"/>
          <w:b/>
          <w:color w:val="000000"/>
        </w:rPr>
        <w:t>Andrijašević, mag.psych.</w:t>
      </w:r>
    </w:p>
    <w:tbl>
      <w:tblPr>
        <w:tblStyle w:val="TableGrid"/>
        <w:tblW w:w="10632" w:type="dxa"/>
        <w:tblInd w:w="-775" w:type="dxa"/>
        <w:tblLayout w:type="fixed"/>
        <w:tblLook w:val="04A0" w:firstRow="1" w:lastRow="0" w:firstColumn="1" w:lastColumn="0" w:noHBand="0" w:noVBand="1"/>
      </w:tblPr>
      <w:tblGrid>
        <w:gridCol w:w="1734"/>
        <w:gridCol w:w="1527"/>
        <w:gridCol w:w="2158"/>
        <w:gridCol w:w="4253"/>
        <w:gridCol w:w="960"/>
      </w:tblGrid>
      <w:tr w:rsidR="007A14CF" w:rsidRPr="008E079C" w:rsidTr="00184467">
        <w:trPr>
          <w:trHeight w:val="981"/>
        </w:trPr>
        <w:tc>
          <w:tcPr>
            <w:tcW w:w="1734" w:type="dxa"/>
          </w:tcPr>
          <w:p w:rsidR="007A14CF" w:rsidRPr="008E079C" w:rsidRDefault="007A14CF" w:rsidP="00184467">
            <w:pPr>
              <w:jc w:val="center"/>
              <w:rPr>
                <w:b/>
              </w:rPr>
            </w:pPr>
            <w:r w:rsidRPr="008E079C">
              <w:rPr>
                <w:b/>
              </w:rPr>
              <w:t>Subjekti i</w:t>
            </w:r>
          </w:p>
          <w:p w:rsidR="007A14CF" w:rsidRPr="008E079C" w:rsidRDefault="007A14CF" w:rsidP="00184467">
            <w:pPr>
              <w:jc w:val="center"/>
              <w:rPr>
                <w:b/>
              </w:rPr>
            </w:pPr>
            <w:r w:rsidRPr="008E079C">
              <w:rPr>
                <w:b/>
              </w:rPr>
              <w:t>područje</w:t>
            </w:r>
          </w:p>
          <w:p w:rsidR="007A14CF" w:rsidRPr="008E079C" w:rsidRDefault="007A14CF" w:rsidP="00184467">
            <w:pPr>
              <w:jc w:val="center"/>
            </w:pPr>
            <w:r w:rsidRPr="008E079C">
              <w:rPr>
                <w:b/>
              </w:rPr>
              <w:t>rada</w:t>
            </w:r>
          </w:p>
        </w:tc>
        <w:tc>
          <w:tcPr>
            <w:tcW w:w="1527" w:type="dxa"/>
            <w:vAlign w:val="center"/>
          </w:tcPr>
          <w:p w:rsidR="007A14CF" w:rsidRPr="008E079C" w:rsidRDefault="007A14CF" w:rsidP="00184467">
            <w:pPr>
              <w:jc w:val="center"/>
              <w:rPr>
                <w:b/>
              </w:rPr>
            </w:pPr>
            <w:r w:rsidRPr="008E079C">
              <w:rPr>
                <w:b/>
              </w:rPr>
              <w:t>Svrha/cilj</w:t>
            </w:r>
          </w:p>
        </w:tc>
        <w:tc>
          <w:tcPr>
            <w:tcW w:w="2158" w:type="dxa"/>
            <w:vAlign w:val="center"/>
          </w:tcPr>
          <w:p w:rsidR="007A14CF" w:rsidRPr="008E079C" w:rsidRDefault="007A14CF" w:rsidP="00184467">
            <w:pPr>
              <w:jc w:val="center"/>
              <w:rPr>
                <w:b/>
              </w:rPr>
            </w:pPr>
            <w:r w:rsidRPr="008E079C">
              <w:rPr>
                <w:b/>
              </w:rPr>
              <w:t>Sadržaj/aktivnosti</w:t>
            </w:r>
          </w:p>
        </w:tc>
        <w:tc>
          <w:tcPr>
            <w:tcW w:w="4253" w:type="dxa"/>
            <w:vAlign w:val="center"/>
          </w:tcPr>
          <w:p w:rsidR="007A14CF" w:rsidRPr="008E079C" w:rsidRDefault="007A14CF" w:rsidP="00184467">
            <w:pPr>
              <w:jc w:val="center"/>
              <w:rPr>
                <w:b/>
              </w:rPr>
            </w:pPr>
            <w:r w:rsidRPr="008E079C">
              <w:rPr>
                <w:b/>
              </w:rPr>
              <w:t>ishodi/pokazatelji uspješnosti</w:t>
            </w:r>
          </w:p>
        </w:tc>
        <w:tc>
          <w:tcPr>
            <w:tcW w:w="960" w:type="dxa"/>
            <w:vAlign w:val="center"/>
          </w:tcPr>
          <w:p w:rsidR="007A14CF" w:rsidRPr="008E079C" w:rsidRDefault="007A14CF" w:rsidP="00184467">
            <w:pPr>
              <w:jc w:val="center"/>
              <w:rPr>
                <w:b/>
              </w:rPr>
            </w:pPr>
            <w:r w:rsidRPr="008E079C">
              <w:rPr>
                <w:b/>
              </w:rPr>
              <w:t>Sati (god)</w:t>
            </w:r>
          </w:p>
          <w:p w:rsidR="007A14CF" w:rsidRPr="008E079C" w:rsidRDefault="007A14CF" w:rsidP="00184467">
            <w:pPr>
              <w:jc w:val="center"/>
              <w:rPr>
                <w:b/>
              </w:rPr>
            </w:pPr>
          </w:p>
        </w:tc>
      </w:tr>
      <w:tr w:rsidR="007A14CF" w:rsidRPr="008E079C" w:rsidTr="00184467">
        <w:trPr>
          <w:trHeight w:val="1118"/>
        </w:trPr>
        <w:tc>
          <w:tcPr>
            <w:tcW w:w="1734" w:type="dxa"/>
          </w:tcPr>
          <w:p w:rsidR="007A14CF" w:rsidRPr="008E079C" w:rsidRDefault="007A14CF" w:rsidP="00184467">
            <w:pPr>
              <w:jc w:val="center"/>
              <w:rPr>
                <w:b/>
              </w:rPr>
            </w:pPr>
            <w:r w:rsidRPr="008E079C">
              <w:rPr>
                <w:b/>
              </w:rPr>
              <w:t>Planiranje i programiranje odgojno – obrazovnog rada</w:t>
            </w:r>
          </w:p>
        </w:tc>
        <w:tc>
          <w:tcPr>
            <w:tcW w:w="1527" w:type="dxa"/>
          </w:tcPr>
          <w:p w:rsidR="007A14CF" w:rsidRPr="008E079C" w:rsidRDefault="007A14CF" w:rsidP="00184467">
            <w:pPr>
              <w:jc w:val="center"/>
              <w:rPr>
                <w:i/>
              </w:rPr>
            </w:pPr>
            <w:r w:rsidRPr="008E079C">
              <w:rPr>
                <w:i/>
              </w:rPr>
              <w:t xml:space="preserve">Kvalitetno pripremiti i planirati </w:t>
            </w:r>
          </w:p>
          <w:p w:rsidR="007A14CF" w:rsidRPr="008E079C" w:rsidRDefault="007A14CF" w:rsidP="00184467">
            <w:pPr>
              <w:jc w:val="center"/>
            </w:pPr>
            <w:r w:rsidRPr="008E079C">
              <w:rPr>
                <w:i/>
              </w:rPr>
              <w:t xml:space="preserve"> odgojno-obrazovni rad</w:t>
            </w:r>
          </w:p>
        </w:tc>
        <w:tc>
          <w:tcPr>
            <w:tcW w:w="2158" w:type="dxa"/>
          </w:tcPr>
          <w:p w:rsidR="007A14CF" w:rsidRPr="008E079C" w:rsidRDefault="007A14CF" w:rsidP="00184467">
            <w:r w:rsidRPr="008E079C">
              <w:t>- Godišnji plan i program rada stručne suradnice psihologinje</w:t>
            </w:r>
          </w:p>
          <w:p w:rsidR="007A14CF" w:rsidRPr="008E079C" w:rsidRDefault="007A14CF" w:rsidP="00184467"/>
          <w:p w:rsidR="007A14CF" w:rsidRDefault="007A14CF" w:rsidP="00184467">
            <w:r w:rsidRPr="008E079C">
              <w:t>- Plan stručnih usavršavanja psihologinje</w:t>
            </w:r>
          </w:p>
          <w:p w:rsidR="007A14CF" w:rsidRPr="008E079C" w:rsidRDefault="007A14CF" w:rsidP="00184467"/>
          <w:p w:rsidR="007A14CF" w:rsidRDefault="007A14CF" w:rsidP="00184467">
            <w:r w:rsidRPr="008E079C">
              <w:t>-Priprema za neposredni odgojno- obrazovni rad</w:t>
            </w:r>
          </w:p>
          <w:p w:rsidR="007A14CF" w:rsidRPr="008E079C" w:rsidRDefault="007A14CF" w:rsidP="00184467"/>
          <w:p w:rsidR="007A14CF" w:rsidRPr="008E079C" w:rsidRDefault="007A14CF" w:rsidP="00184467">
            <w:r w:rsidRPr="008E079C">
              <w:t>- Plan rada izbornih i posebnih programa</w:t>
            </w:r>
          </w:p>
          <w:p w:rsidR="007A14CF" w:rsidRPr="008E079C" w:rsidRDefault="007A14CF" w:rsidP="00184467"/>
        </w:tc>
        <w:tc>
          <w:tcPr>
            <w:tcW w:w="4253" w:type="dxa"/>
          </w:tcPr>
          <w:p w:rsidR="007A14CF" w:rsidRPr="008E079C" w:rsidRDefault="007A14CF" w:rsidP="00184467">
            <w:r w:rsidRPr="008E079C">
              <w:t xml:space="preserve">-steći uvid u odgojno </w:t>
            </w:r>
          </w:p>
          <w:p w:rsidR="007A14CF" w:rsidRPr="008E079C" w:rsidRDefault="007A14CF" w:rsidP="00184467">
            <w:r w:rsidRPr="008E079C">
              <w:t>obrazovni rad (analizirati prošlogodišnji rad  i na temelju analize unijeti promjene)</w:t>
            </w:r>
          </w:p>
          <w:p w:rsidR="007A14CF" w:rsidRPr="008E079C" w:rsidRDefault="007A14CF" w:rsidP="00184467">
            <w:r w:rsidRPr="008E079C">
              <w:t>- identificirati  odgojno-obrazovne potrebe i odrediti prioritetne zadaće za školsku godinu</w:t>
            </w:r>
          </w:p>
          <w:p w:rsidR="007A14CF" w:rsidRPr="008E079C" w:rsidRDefault="007A14CF" w:rsidP="00184467">
            <w:r w:rsidRPr="008E079C">
              <w:t>-pravodobno izraditi godišnji plan i program</w:t>
            </w:r>
          </w:p>
          <w:p w:rsidR="007A14CF" w:rsidRPr="008E079C" w:rsidRDefault="007A14CF" w:rsidP="00184467">
            <w:r w:rsidRPr="008E079C">
              <w:t>- redovito voditi Dnevnik rada</w:t>
            </w:r>
          </w:p>
          <w:p w:rsidR="007A14CF" w:rsidRPr="008E079C" w:rsidRDefault="007A14CF" w:rsidP="00184467">
            <w:r w:rsidRPr="008E079C">
              <w:t>-planirati individualno usavršavanje</w:t>
            </w:r>
          </w:p>
          <w:p w:rsidR="007A14CF" w:rsidRPr="008E079C" w:rsidRDefault="007A14CF" w:rsidP="00184467">
            <w:r w:rsidRPr="008E079C">
              <w:t>-izraditi pripreme za neposredni o-o rad</w:t>
            </w:r>
          </w:p>
          <w:p w:rsidR="007A14CF" w:rsidRPr="008E079C" w:rsidRDefault="007A14CF" w:rsidP="00184467">
            <w:r w:rsidRPr="008E079C">
              <w:t>- pripremiti materijalno-tehničke uvjete za rad</w:t>
            </w:r>
          </w:p>
          <w:p w:rsidR="007A14CF" w:rsidRDefault="007A14CF" w:rsidP="00184467">
            <w:r>
              <w:t>- izrada posebnog programa prevencije Što umjesto?</w:t>
            </w:r>
          </w:p>
          <w:p w:rsidR="007A14CF" w:rsidRPr="008E079C" w:rsidRDefault="007A14CF" w:rsidP="00184467">
            <w:r>
              <w:t>- izraditi mjesečne planove za izborni program rada filmske skupine</w:t>
            </w:r>
          </w:p>
          <w:p w:rsidR="007A14CF" w:rsidRPr="008E079C" w:rsidRDefault="007A14CF" w:rsidP="00184467">
            <w:r w:rsidRPr="008E079C">
              <w:t xml:space="preserve">-izrada plana i programa </w:t>
            </w:r>
            <w:r>
              <w:t xml:space="preserve">posjeta kazalištu </w:t>
            </w:r>
          </w:p>
          <w:p w:rsidR="007A14CF" w:rsidRPr="008E079C" w:rsidRDefault="007A14CF" w:rsidP="007A14CF">
            <w:r w:rsidRPr="008E079C">
              <w:t>-izrada programa drugih kurikularnih aktivnosti</w:t>
            </w:r>
          </w:p>
        </w:tc>
        <w:tc>
          <w:tcPr>
            <w:tcW w:w="960" w:type="dxa"/>
          </w:tcPr>
          <w:p w:rsidR="007A14CF" w:rsidRPr="008E079C" w:rsidRDefault="007A14CF" w:rsidP="00184467">
            <w:r>
              <w:t>220</w:t>
            </w:r>
          </w:p>
          <w:p w:rsidR="007A14CF" w:rsidRPr="008E079C" w:rsidRDefault="007A14CF" w:rsidP="00184467">
            <w:pPr>
              <w:jc w:val="center"/>
            </w:pPr>
          </w:p>
        </w:tc>
      </w:tr>
      <w:tr w:rsidR="007A14CF" w:rsidRPr="008E079C" w:rsidTr="00184467">
        <w:trPr>
          <w:trHeight w:val="693"/>
        </w:trPr>
        <w:tc>
          <w:tcPr>
            <w:tcW w:w="1734" w:type="dxa"/>
          </w:tcPr>
          <w:p w:rsidR="007A14CF" w:rsidRPr="008E079C" w:rsidRDefault="007A14CF" w:rsidP="00184467">
            <w:pPr>
              <w:jc w:val="center"/>
              <w:rPr>
                <w:b/>
              </w:rPr>
            </w:pPr>
            <w:r w:rsidRPr="008E079C">
              <w:rPr>
                <w:b/>
              </w:rPr>
              <w:t>Neposredno sudjelovanje u odgojno-obrazovnom  procesu</w:t>
            </w:r>
          </w:p>
        </w:tc>
        <w:tc>
          <w:tcPr>
            <w:tcW w:w="1527" w:type="dxa"/>
          </w:tcPr>
          <w:p w:rsidR="007A14CF" w:rsidRPr="008E079C" w:rsidRDefault="007A14CF" w:rsidP="00184467">
            <w:pPr>
              <w:jc w:val="center"/>
              <w:rPr>
                <w:i/>
              </w:rPr>
            </w:pPr>
            <w:r w:rsidRPr="008E079C">
              <w:rPr>
                <w:i/>
              </w:rPr>
              <w:t>Podrška svim sudionicima odgojno-obrazovnog procesa u ostvarivanju postavljenih zadaća kroz razvojna područja (zdravstveno, socio-emocionalno, kognitivno, kreativno) i razvijanju kvalitetnih odnosa</w:t>
            </w:r>
          </w:p>
        </w:tc>
        <w:tc>
          <w:tcPr>
            <w:tcW w:w="2158" w:type="dxa"/>
          </w:tcPr>
          <w:p w:rsidR="007A14CF" w:rsidRPr="008E079C" w:rsidRDefault="007A14CF" w:rsidP="00184467">
            <w:r>
              <w:t>1</w:t>
            </w:r>
            <w:r w:rsidRPr="008E079C">
              <w:t>. Provođenje posebnih programa</w:t>
            </w:r>
          </w:p>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r>
              <w:t>2</w:t>
            </w:r>
            <w:r w:rsidRPr="008E079C">
              <w:t>. Provođenje izbornih programa</w:t>
            </w:r>
          </w:p>
          <w:p w:rsidR="007A14CF" w:rsidRPr="008E079C" w:rsidRDefault="007A14CF" w:rsidP="00184467"/>
          <w:p w:rsidR="007A14CF" w:rsidRPr="008E079C" w:rsidRDefault="007A14CF" w:rsidP="00184467"/>
          <w:p w:rsidR="007A14CF" w:rsidRPr="008E079C" w:rsidRDefault="007A14CF" w:rsidP="00184467">
            <w:r>
              <w:t>3</w:t>
            </w:r>
            <w:r w:rsidRPr="008E079C">
              <w:t xml:space="preserve">. Individualni rad s učenicima </w:t>
            </w:r>
          </w:p>
          <w:p w:rsidR="007A14CF" w:rsidRPr="008E079C" w:rsidRDefault="007A14CF" w:rsidP="00184467"/>
          <w:p w:rsidR="007A14CF" w:rsidRPr="008E079C" w:rsidRDefault="007A14CF" w:rsidP="00184467"/>
          <w:p w:rsidR="007A14CF" w:rsidRDefault="007A14CF" w:rsidP="00184467"/>
          <w:p w:rsidR="007A14CF" w:rsidRPr="008E079C" w:rsidRDefault="007A14CF" w:rsidP="00184467">
            <w:r>
              <w:t>4</w:t>
            </w:r>
            <w:r w:rsidRPr="008E079C">
              <w:t>. Rad s učenicima s posebnim potrebama</w:t>
            </w:r>
          </w:p>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r>
              <w:lastRenderedPageBreak/>
              <w:t>5</w:t>
            </w:r>
            <w:r w:rsidRPr="008E079C">
              <w:t>. Savjetovalište za učenike /Otvoreni sat</w:t>
            </w:r>
          </w:p>
          <w:p w:rsidR="007A14CF" w:rsidRPr="008E079C" w:rsidRDefault="007A14CF" w:rsidP="00184467"/>
          <w:p w:rsidR="007A14CF" w:rsidRPr="008E079C" w:rsidRDefault="007A14CF" w:rsidP="00184467">
            <w:r>
              <w:t>6</w:t>
            </w:r>
            <w:r w:rsidRPr="008E079C">
              <w:t xml:space="preserve">. Individualna pomoć i podrška odgajateljima </w:t>
            </w:r>
          </w:p>
          <w:p w:rsidR="007A14CF" w:rsidRPr="008E079C" w:rsidRDefault="007A14CF" w:rsidP="00184467"/>
          <w:p w:rsidR="007A14CF" w:rsidRPr="008E079C" w:rsidRDefault="007A14CF" w:rsidP="00184467">
            <w:r>
              <w:t>7</w:t>
            </w:r>
            <w:r w:rsidRPr="008E079C">
              <w:t>. Timsko rješavanje problema</w:t>
            </w:r>
          </w:p>
          <w:p w:rsidR="007A14CF" w:rsidRPr="008E079C" w:rsidRDefault="007A14CF" w:rsidP="00184467"/>
          <w:p w:rsidR="007A14CF" w:rsidRDefault="007A14CF" w:rsidP="00184467">
            <w:r>
              <w:t>8</w:t>
            </w:r>
            <w:r w:rsidRPr="008E079C">
              <w:t>. Stvaranje pozitivnog ozračja kao preduvjet razvijanja kvalitetnih odnosa</w:t>
            </w:r>
          </w:p>
          <w:p w:rsidR="007A14CF" w:rsidRPr="008E079C" w:rsidRDefault="007A14CF" w:rsidP="00184467"/>
          <w:p w:rsidR="007A14CF" w:rsidRPr="008E079C" w:rsidRDefault="007A14CF" w:rsidP="00184467">
            <w:r>
              <w:t>9</w:t>
            </w:r>
            <w:r w:rsidRPr="008E079C">
              <w:t>. Povjerenstvo za upise</w:t>
            </w:r>
          </w:p>
        </w:tc>
        <w:tc>
          <w:tcPr>
            <w:tcW w:w="4253" w:type="dxa"/>
          </w:tcPr>
          <w:p w:rsidR="007A14CF" w:rsidRPr="008E079C" w:rsidRDefault="007A14CF" w:rsidP="00184467">
            <w:r>
              <w:lastRenderedPageBreak/>
              <w:t>1</w:t>
            </w:r>
            <w:r w:rsidRPr="008E079C">
              <w:t xml:space="preserve">.1. Provesti program </w:t>
            </w:r>
            <w:r>
              <w:t>Što umjesto?</w:t>
            </w:r>
          </w:p>
          <w:p w:rsidR="007A14CF" w:rsidRPr="008E079C" w:rsidRDefault="007A14CF" w:rsidP="00184467">
            <w:r>
              <w:t>1</w:t>
            </w:r>
            <w:r w:rsidRPr="008E079C">
              <w:t>.</w:t>
            </w:r>
            <w:r>
              <w:t>2</w:t>
            </w:r>
            <w:r w:rsidRPr="008E079C">
              <w:t>. Sudjelovati u programu adaptacije</w:t>
            </w:r>
          </w:p>
          <w:p w:rsidR="007A14CF" w:rsidRPr="008E079C" w:rsidRDefault="007A14CF" w:rsidP="00184467">
            <w:r>
              <w:t>1</w:t>
            </w:r>
            <w:r w:rsidRPr="008E079C">
              <w:t>.</w:t>
            </w:r>
            <w:r>
              <w:t>3</w:t>
            </w:r>
            <w:r w:rsidRPr="008E079C">
              <w:t>. Prevenirati nepoželjna ponašanja kod učeni</w:t>
            </w:r>
            <w:r>
              <w:t>c</w:t>
            </w:r>
            <w:r w:rsidRPr="008E079C">
              <w:t>a</w:t>
            </w:r>
          </w:p>
          <w:p w:rsidR="007A14CF" w:rsidRPr="008E079C" w:rsidRDefault="007A14CF" w:rsidP="00184467">
            <w:r>
              <w:t>1</w:t>
            </w:r>
            <w:r w:rsidRPr="008E079C">
              <w:t>.</w:t>
            </w:r>
            <w:r>
              <w:t>4</w:t>
            </w:r>
            <w:r w:rsidRPr="008E079C">
              <w:t>. Jačati komunikacijske i socijalne vještine kod učeni</w:t>
            </w:r>
            <w:r>
              <w:t>c</w:t>
            </w:r>
            <w:r w:rsidRPr="008E079C">
              <w:t>a</w:t>
            </w:r>
          </w:p>
          <w:p w:rsidR="007A14CF" w:rsidRPr="008E079C" w:rsidRDefault="007A14CF" w:rsidP="00184467">
            <w:r>
              <w:t>1</w:t>
            </w:r>
            <w:r w:rsidRPr="008E079C">
              <w:t>.</w:t>
            </w:r>
            <w:r>
              <w:t>5</w:t>
            </w:r>
            <w:r w:rsidRPr="008E079C">
              <w:t>. Organizirati slobodno vrijeme učenica</w:t>
            </w:r>
            <w:r>
              <w:t xml:space="preserve"> </w:t>
            </w:r>
            <w:r w:rsidRPr="008E079C">
              <w:t>(kazališta, muzeji, izleti,...)</w:t>
            </w:r>
          </w:p>
          <w:p w:rsidR="007A14CF" w:rsidRPr="008E079C" w:rsidRDefault="007A14CF" w:rsidP="00184467">
            <w:r>
              <w:t>2</w:t>
            </w:r>
            <w:r w:rsidRPr="008E079C">
              <w:t>.1. Prepoznati talente i interese učenica</w:t>
            </w:r>
          </w:p>
          <w:p w:rsidR="007A14CF" w:rsidRPr="008E079C" w:rsidRDefault="007A14CF" w:rsidP="00184467">
            <w:r>
              <w:t>2</w:t>
            </w:r>
            <w:r w:rsidRPr="008E079C">
              <w:t>.2. Poticati razvoj kreativnosti i talenata učeni</w:t>
            </w:r>
            <w:r>
              <w:t>c</w:t>
            </w:r>
            <w:r w:rsidRPr="008E079C">
              <w:t>a</w:t>
            </w:r>
          </w:p>
          <w:p w:rsidR="007A14CF" w:rsidRPr="008E079C" w:rsidRDefault="007A14CF" w:rsidP="00184467">
            <w:r>
              <w:t>2</w:t>
            </w:r>
            <w:r w:rsidRPr="008E079C">
              <w:t xml:space="preserve">.3. Provesti program rada </w:t>
            </w:r>
            <w:r>
              <w:t>filmske</w:t>
            </w:r>
            <w:r w:rsidRPr="008E079C">
              <w:t xml:space="preserve"> skupine</w:t>
            </w:r>
          </w:p>
          <w:p w:rsidR="007A14CF" w:rsidRPr="008E079C" w:rsidRDefault="007A14CF" w:rsidP="00184467">
            <w:r>
              <w:t>3</w:t>
            </w:r>
            <w:r w:rsidRPr="008E079C">
              <w:t>.1. Ispitati potrebe i očekivanja učeni</w:t>
            </w:r>
            <w:r>
              <w:t>c</w:t>
            </w:r>
            <w:r w:rsidRPr="008E079C">
              <w:t>a</w:t>
            </w:r>
          </w:p>
          <w:p w:rsidR="007A14CF" w:rsidRPr="008E079C" w:rsidRDefault="007A14CF" w:rsidP="00184467">
            <w:r>
              <w:t>3</w:t>
            </w:r>
            <w:r w:rsidRPr="008E079C">
              <w:t>.2. Pratiti napredovanje i razvoj učenica</w:t>
            </w:r>
          </w:p>
          <w:p w:rsidR="007A14CF" w:rsidRDefault="007A14CF" w:rsidP="00184467">
            <w:r>
              <w:t>3</w:t>
            </w:r>
            <w:r w:rsidRPr="008E079C">
              <w:t>.3. Poticati učenice na aktivno uključenje u domsko okruženje</w:t>
            </w:r>
          </w:p>
          <w:p w:rsidR="007A14CF" w:rsidRPr="008E079C" w:rsidRDefault="007A14CF" w:rsidP="00184467">
            <w:r>
              <w:t>3.4. Pružati pomoć pri učenju prema potrebi</w:t>
            </w:r>
          </w:p>
          <w:p w:rsidR="007A14CF" w:rsidRPr="008E079C" w:rsidRDefault="007A14CF" w:rsidP="00184467">
            <w:r>
              <w:t>4</w:t>
            </w:r>
            <w:r w:rsidRPr="008E079C">
              <w:t>.1. Identificirati i pratiti učeni</w:t>
            </w:r>
            <w:r>
              <w:t>c</w:t>
            </w:r>
            <w:r w:rsidRPr="008E079C">
              <w:t>e s posebnim potrebama</w:t>
            </w:r>
          </w:p>
          <w:p w:rsidR="000B3A0C" w:rsidRDefault="007A14CF" w:rsidP="00184467">
            <w:r>
              <w:t>4</w:t>
            </w:r>
            <w:r w:rsidRPr="008E079C">
              <w:t>.2. Pomoći i podržati učenike u svakodnevnim životnim situacijama</w:t>
            </w:r>
          </w:p>
          <w:p w:rsidR="007A14CF" w:rsidRPr="008E079C" w:rsidRDefault="007A14CF" w:rsidP="00184467">
            <w:r>
              <w:lastRenderedPageBreak/>
              <w:t>4.3. Omogućiti učenica</w:t>
            </w:r>
            <w:r w:rsidRPr="008E079C">
              <w:t>ma razvoj potencijala i darovitosti</w:t>
            </w:r>
          </w:p>
          <w:p w:rsidR="007A14CF" w:rsidRPr="008E079C" w:rsidRDefault="007A14CF" w:rsidP="00184467">
            <w:r>
              <w:t>5</w:t>
            </w:r>
            <w:r w:rsidRPr="008E079C">
              <w:t>.1. Utvrditi postojeće probleme</w:t>
            </w:r>
          </w:p>
          <w:p w:rsidR="007A14CF" w:rsidRPr="008E079C" w:rsidRDefault="007A14CF" w:rsidP="00184467">
            <w:r>
              <w:t>5.2. Poticati učenice</w:t>
            </w:r>
            <w:r w:rsidRPr="008E079C">
              <w:t xml:space="preserve"> na kreativno rješavanje problema</w:t>
            </w:r>
          </w:p>
          <w:p w:rsidR="007A14CF" w:rsidRPr="008E079C" w:rsidRDefault="007A14CF" w:rsidP="00184467">
            <w:r>
              <w:t>6</w:t>
            </w:r>
            <w:r w:rsidRPr="008E079C">
              <w:t>.1. Analizirati odgojno-obrazovnu situaciju</w:t>
            </w:r>
          </w:p>
          <w:p w:rsidR="007A14CF" w:rsidRPr="008E079C" w:rsidRDefault="007A14CF" w:rsidP="00184467">
            <w:r>
              <w:t>6</w:t>
            </w:r>
            <w:r w:rsidRPr="008E079C">
              <w:t>.2. Kreirati nove pristupe u odgojno-obrazovnom radu</w:t>
            </w:r>
          </w:p>
          <w:p w:rsidR="007A14CF" w:rsidRPr="008E079C" w:rsidRDefault="007A14CF" w:rsidP="00184467">
            <w:r>
              <w:t>7</w:t>
            </w:r>
            <w:r w:rsidRPr="008E079C">
              <w:t>.1. Iskazati potrebe</w:t>
            </w:r>
          </w:p>
          <w:p w:rsidR="007A14CF" w:rsidRPr="008E079C" w:rsidRDefault="007A14CF" w:rsidP="00184467">
            <w:r>
              <w:t>7</w:t>
            </w:r>
            <w:r w:rsidRPr="008E079C">
              <w:t>.2. Predlagati rješenja</w:t>
            </w:r>
          </w:p>
          <w:p w:rsidR="007A14CF" w:rsidRPr="008E079C" w:rsidRDefault="007A14CF" w:rsidP="00184467">
            <w:r>
              <w:t>7</w:t>
            </w:r>
            <w:r w:rsidRPr="008E079C">
              <w:t>.3. Uskladiti timsko djelovanje</w:t>
            </w:r>
          </w:p>
          <w:p w:rsidR="007A14CF" w:rsidRPr="008E079C" w:rsidRDefault="007A14CF" w:rsidP="00184467">
            <w:r>
              <w:t>8</w:t>
            </w:r>
            <w:r w:rsidRPr="008E079C">
              <w:t>.1. Koristiti nove pristupe u svakodnevnom radu</w:t>
            </w:r>
          </w:p>
          <w:p w:rsidR="007A14CF" w:rsidRPr="008E079C" w:rsidRDefault="007A14CF" w:rsidP="00184467">
            <w:r>
              <w:t>8</w:t>
            </w:r>
            <w:r w:rsidRPr="008E079C">
              <w:t>.2. Podržati različite ideje</w:t>
            </w:r>
          </w:p>
          <w:p w:rsidR="007A14CF" w:rsidRPr="008E079C" w:rsidRDefault="007A14CF" w:rsidP="00184467">
            <w:r>
              <w:t>8</w:t>
            </w:r>
            <w:r w:rsidRPr="008E079C">
              <w:t>.3.  Razviti ugodno ozračje</w:t>
            </w:r>
          </w:p>
          <w:p w:rsidR="007A14CF" w:rsidRPr="008E079C" w:rsidRDefault="007A14CF" w:rsidP="00184467">
            <w:r>
              <w:t>9</w:t>
            </w:r>
            <w:r w:rsidRPr="008E079C">
              <w:t>.1. Sudjelovati u provođenju upisa</w:t>
            </w:r>
          </w:p>
          <w:p w:rsidR="007A14CF" w:rsidRPr="008E079C" w:rsidRDefault="007A14CF" w:rsidP="00184467"/>
        </w:tc>
        <w:tc>
          <w:tcPr>
            <w:tcW w:w="960" w:type="dxa"/>
          </w:tcPr>
          <w:p w:rsidR="007A14CF" w:rsidRPr="008E079C" w:rsidRDefault="007A14CF" w:rsidP="00184467">
            <w:r>
              <w:lastRenderedPageBreak/>
              <w:t>950</w:t>
            </w:r>
          </w:p>
        </w:tc>
      </w:tr>
      <w:tr w:rsidR="007A14CF" w:rsidRPr="008E079C" w:rsidTr="00184467">
        <w:trPr>
          <w:trHeight w:val="693"/>
        </w:trPr>
        <w:tc>
          <w:tcPr>
            <w:tcW w:w="1734" w:type="dxa"/>
          </w:tcPr>
          <w:p w:rsidR="007A14CF" w:rsidRPr="008E079C" w:rsidRDefault="007A14CF" w:rsidP="00184467">
            <w:pPr>
              <w:jc w:val="center"/>
              <w:rPr>
                <w:b/>
              </w:rPr>
            </w:pPr>
            <w:r w:rsidRPr="008E079C">
              <w:rPr>
                <w:b/>
              </w:rPr>
              <w:lastRenderedPageBreak/>
              <w:t>Suradnja s roditeljima</w:t>
            </w:r>
          </w:p>
        </w:tc>
        <w:tc>
          <w:tcPr>
            <w:tcW w:w="1527" w:type="dxa"/>
          </w:tcPr>
          <w:p w:rsidR="007A14CF" w:rsidRPr="008E079C" w:rsidRDefault="007A14CF" w:rsidP="00184467">
            <w:pPr>
              <w:jc w:val="center"/>
              <w:rPr>
                <w:i/>
              </w:rPr>
            </w:pPr>
            <w:r w:rsidRPr="008E079C">
              <w:rPr>
                <w:i/>
              </w:rPr>
              <w:t>Kvalitetna komunikacija i suradnja s roditeljima</w:t>
            </w:r>
          </w:p>
        </w:tc>
        <w:tc>
          <w:tcPr>
            <w:tcW w:w="2158" w:type="dxa"/>
          </w:tcPr>
          <w:p w:rsidR="007A14CF" w:rsidRPr="008E079C" w:rsidRDefault="007A14CF" w:rsidP="00184467">
            <w:r w:rsidRPr="008E079C">
              <w:t>-prijem novih roditelja</w:t>
            </w:r>
            <w:r>
              <w:t xml:space="preserve"> </w:t>
            </w:r>
            <w:r w:rsidRPr="008E079C">
              <w:t>(upisi)</w:t>
            </w:r>
          </w:p>
          <w:p w:rsidR="007A14CF" w:rsidRPr="008E079C" w:rsidRDefault="007A14CF" w:rsidP="00184467">
            <w:r w:rsidRPr="008E079C">
              <w:t>-tematski roditeljski sastanci(prema potrebi)</w:t>
            </w:r>
          </w:p>
          <w:p w:rsidR="007A14CF" w:rsidRPr="008E079C" w:rsidRDefault="007A14CF" w:rsidP="00184467">
            <w:r w:rsidRPr="008E079C">
              <w:t>savjetodavni/infomativni razgovori</w:t>
            </w:r>
          </w:p>
          <w:p w:rsidR="007A14CF" w:rsidRPr="008E079C" w:rsidRDefault="007A14CF" w:rsidP="00184467">
            <w:r w:rsidRPr="008E079C">
              <w:t>-suradnja s roditeljima učenica s teškoćama i rizičnim ponašanjem</w:t>
            </w:r>
          </w:p>
        </w:tc>
        <w:tc>
          <w:tcPr>
            <w:tcW w:w="4253" w:type="dxa"/>
          </w:tcPr>
          <w:p w:rsidR="007A14CF" w:rsidRPr="008E079C" w:rsidRDefault="007A14CF" w:rsidP="00184467">
            <w:r w:rsidRPr="008E079C">
              <w:t>-poticati otvorenu komunikaciju s roditeljima</w:t>
            </w:r>
          </w:p>
          <w:p w:rsidR="007A14CF" w:rsidRPr="008E079C" w:rsidRDefault="007A14CF" w:rsidP="00184467">
            <w:r w:rsidRPr="008E079C">
              <w:t>-sudjelovati na prvom roditeljskom sastanku za nove učenice</w:t>
            </w:r>
          </w:p>
          <w:p w:rsidR="007A14CF" w:rsidRPr="008E079C" w:rsidRDefault="007A14CF" w:rsidP="00184467">
            <w:r w:rsidRPr="008E079C">
              <w:t>-po potrebi sudjelovati na roditeljskim sastancima</w:t>
            </w:r>
          </w:p>
          <w:p w:rsidR="007A14CF" w:rsidRPr="008E079C" w:rsidRDefault="007A14CF" w:rsidP="00184467">
            <w:r w:rsidRPr="008E079C">
              <w:t>-informirati roditelje o programu i svim aktivnostima koje se provode u domu</w:t>
            </w:r>
          </w:p>
          <w:p w:rsidR="007A14CF" w:rsidRPr="008E079C" w:rsidRDefault="007A14CF" w:rsidP="00184467">
            <w:r w:rsidRPr="008E079C">
              <w:t>-rješavati tekuću problematiku</w:t>
            </w:r>
          </w:p>
        </w:tc>
        <w:tc>
          <w:tcPr>
            <w:tcW w:w="960" w:type="dxa"/>
          </w:tcPr>
          <w:p w:rsidR="007A14CF" w:rsidRPr="008E079C" w:rsidRDefault="007A14CF" w:rsidP="00184467">
            <w:r>
              <w:t>70</w:t>
            </w:r>
          </w:p>
        </w:tc>
      </w:tr>
      <w:tr w:rsidR="007A14CF" w:rsidRPr="008E079C" w:rsidTr="00184467">
        <w:trPr>
          <w:trHeight w:val="693"/>
        </w:trPr>
        <w:tc>
          <w:tcPr>
            <w:tcW w:w="1734" w:type="dxa"/>
          </w:tcPr>
          <w:p w:rsidR="007A14CF" w:rsidRPr="008E079C" w:rsidRDefault="007A14CF" w:rsidP="00184467">
            <w:pPr>
              <w:jc w:val="center"/>
              <w:rPr>
                <w:b/>
              </w:rPr>
            </w:pPr>
            <w:r w:rsidRPr="008E079C">
              <w:rPr>
                <w:b/>
              </w:rPr>
              <w:t xml:space="preserve">Suradnja s </w:t>
            </w:r>
            <w:r>
              <w:rPr>
                <w:b/>
              </w:rPr>
              <w:t>ravnateljicom</w:t>
            </w:r>
            <w:r w:rsidRPr="008E079C">
              <w:rPr>
                <w:b/>
              </w:rPr>
              <w:t xml:space="preserve"> doma</w:t>
            </w:r>
          </w:p>
        </w:tc>
        <w:tc>
          <w:tcPr>
            <w:tcW w:w="1527" w:type="dxa"/>
          </w:tcPr>
          <w:p w:rsidR="007A14CF" w:rsidRPr="008E079C" w:rsidRDefault="007A14CF" w:rsidP="00184467">
            <w:pPr>
              <w:jc w:val="center"/>
              <w:rPr>
                <w:i/>
              </w:rPr>
            </w:pPr>
            <w:r w:rsidRPr="008E079C">
              <w:rPr>
                <w:i/>
              </w:rPr>
              <w:t>Kvalitetna komunikacija i suradnja u svrhu zajedničkog djelovanja i unapređivanja odgojno-obrazovnog rada</w:t>
            </w:r>
          </w:p>
        </w:tc>
        <w:tc>
          <w:tcPr>
            <w:tcW w:w="2158" w:type="dxa"/>
          </w:tcPr>
          <w:p w:rsidR="007A14CF" w:rsidRPr="008E079C" w:rsidRDefault="007A14CF" w:rsidP="00184467">
            <w:r w:rsidRPr="008E079C">
              <w:t>-dnevno rješavanje aktualnih problema</w:t>
            </w:r>
          </w:p>
          <w:p w:rsidR="007A14CF" w:rsidRPr="008E079C" w:rsidRDefault="007A14CF" w:rsidP="00184467">
            <w:r w:rsidRPr="008E079C">
              <w:t>-planiranje i praćenje odgojno-obrazovnog rada</w:t>
            </w:r>
          </w:p>
          <w:p w:rsidR="007A14CF" w:rsidRPr="008E079C" w:rsidRDefault="007A14CF" w:rsidP="00184467">
            <w:r w:rsidRPr="008E079C">
              <w:t>-planovi i programi</w:t>
            </w:r>
          </w:p>
        </w:tc>
        <w:tc>
          <w:tcPr>
            <w:tcW w:w="4253" w:type="dxa"/>
          </w:tcPr>
          <w:p w:rsidR="007A14CF" w:rsidRPr="008E079C" w:rsidRDefault="007A14CF" w:rsidP="00184467">
            <w:r w:rsidRPr="008E079C">
              <w:t>-planirati, pratiti i vrednovati odgojno-obrazovni rad</w:t>
            </w:r>
          </w:p>
          <w:p w:rsidR="007A14CF" w:rsidRPr="008E079C" w:rsidRDefault="007A14CF" w:rsidP="00184467">
            <w:r w:rsidRPr="008E079C">
              <w:t>-surađivati s drugim institucijama i lokalnom zajednicom</w:t>
            </w:r>
          </w:p>
          <w:p w:rsidR="007A14CF" w:rsidRPr="008E079C" w:rsidRDefault="007A14CF" w:rsidP="00184467">
            <w:r>
              <w:t>-aktivno sudjelovati na radnim</w:t>
            </w:r>
            <w:r w:rsidRPr="008E079C">
              <w:t xml:space="preserve"> sastan</w:t>
            </w:r>
            <w:r>
              <w:t>cima</w:t>
            </w:r>
          </w:p>
          <w:p w:rsidR="007A14CF" w:rsidRPr="008E079C" w:rsidRDefault="007A14CF" w:rsidP="00184467">
            <w:r w:rsidRPr="008E079C">
              <w:t>-surađivati u rješavanju teškoća, donošenju odluka, vezano za tim i/ili roditelje/učeni</w:t>
            </w:r>
            <w:r>
              <w:t>c</w:t>
            </w:r>
            <w:r w:rsidRPr="008E079C">
              <w:t>e</w:t>
            </w:r>
          </w:p>
        </w:tc>
        <w:tc>
          <w:tcPr>
            <w:tcW w:w="960" w:type="dxa"/>
          </w:tcPr>
          <w:p w:rsidR="007A14CF" w:rsidRPr="008E079C" w:rsidRDefault="007A14CF" w:rsidP="00184467">
            <w:r>
              <w:t>140</w:t>
            </w:r>
          </w:p>
          <w:p w:rsidR="007A14CF" w:rsidRPr="008E079C" w:rsidRDefault="007A14CF" w:rsidP="00184467">
            <w:pPr>
              <w:jc w:val="center"/>
            </w:pPr>
          </w:p>
        </w:tc>
      </w:tr>
      <w:tr w:rsidR="007A14CF" w:rsidRPr="008E079C" w:rsidTr="00184467">
        <w:trPr>
          <w:trHeight w:val="693"/>
        </w:trPr>
        <w:tc>
          <w:tcPr>
            <w:tcW w:w="1734" w:type="dxa"/>
          </w:tcPr>
          <w:p w:rsidR="007A14CF" w:rsidRPr="008E079C" w:rsidRDefault="007A14CF" w:rsidP="00184467">
            <w:pPr>
              <w:jc w:val="center"/>
              <w:rPr>
                <w:b/>
              </w:rPr>
            </w:pPr>
            <w:r w:rsidRPr="008E079C">
              <w:rPr>
                <w:b/>
              </w:rPr>
              <w:t>Suradnja sa školama</w:t>
            </w:r>
          </w:p>
        </w:tc>
        <w:tc>
          <w:tcPr>
            <w:tcW w:w="1527" w:type="dxa"/>
          </w:tcPr>
          <w:p w:rsidR="007A14CF" w:rsidRPr="008E079C" w:rsidRDefault="007A14CF" w:rsidP="00184467">
            <w:pPr>
              <w:jc w:val="center"/>
              <w:rPr>
                <w:i/>
              </w:rPr>
            </w:pPr>
            <w:r w:rsidRPr="008E079C">
              <w:rPr>
                <w:i/>
              </w:rPr>
              <w:t>Kvalitetna suradnja doma i škola u svrhu praćenja rada i napredovanja učenica</w:t>
            </w:r>
          </w:p>
        </w:tc>
        <w:tc>
          <w:tcPr>
            <w:tcW w:w="2158" w:type="dxa"/>
          </w:tcPr>
          <w:p w:rsidR="007A14CF" w:rsidRPr="008E079C" w:rsidRDefault="007A14CF" w:rsidP="00184467">
            <w:r w:rsidRPr="008E079C">
              <w:t>-suradnja sa stručnim suradnicima, ravnateljicom, predmetnim i stručnim nastavnicima</w:t>
            </w:r>
          </w:p>
        </w:tc>
        <w:tc>
          <w:tcPr>
            <w:tcW w:w="4253" w:type="dxa"/>
          </w:tcPr>
          <w:p w:rsidR="007A14CF" w:rsidRPr="008E079C" w:rsidRDefault="007A14CF" w:rsidP="00184467">
            <w:r w:rsidRPr="008E079C">
              <w:t>-pratiti napredovanje učenica</w:t>
            </w:r>
          </w:p>
          <w:p w:rsidR="007A14CF" w:rsidRPr="008E079C" w:rsidRDefault="007A14CF" w:rsidP="00184467">
            <w:r w:rsidRPr="008E079C">
              <w:t>-predlagati mjere za pomoć učenicama</w:t>
            </w:r>
          </w:p>
          <w:p w:rsidR="007A14CF" w:rsidRPr="008E079C" w:rsidRDefault="007A14CF" w:rsidP="00184467">
            <w:r w:rsidRPr="008E079C">
              <w:t>-surađivati s nastavnicima/razrednicima/stručnim suradnicima/ravnateljicom</w:t>
            </w:r>
          </w:p>
          <w:p w:rsidR="007A14CF" w:rsidRPr="008E079C" w:rsidRDefault="007A14CF" w:rsidP="00184467"/>
        </w:tc>
        <w:tc>
          <w:tcPr>
            <w:tcW w:w="960" w:type="dxa"/>
          </w:tcPr>
          <w:p w:rsidR="007A14CF" w:rsidRPr="008E079C" w:rsidRDefault="007A14CF" w:rsidP="00184467">
            <w:r>
              <w:t>40</w:t>
            </w:r>
          </w:p>
        </w:tc>
      </w:tr>
      <w:tr w:rsidR="007A14CF" w:rsidRPr="008E079C" w:rsidTr="00184467">
        <w:trPr>
          <w:trHeight w:val="3109"/>
        </w:trPr>
        <w:tc>
          <w:tcPr>
            <w:tcW w:w="1734" w:type="dxa"/>
          </w:tcPr>
          <w:p w:rsidR="007A14CF" w:rsidRPr="008E079C" w:rsidRDefault="007A14CF" w:rsidP="00184467">
            <w:pPr>
              <w:jc w:val="center"/>
              <w:rPr>
                <w:b/>
              </w:rPr>
            </w:pPr>
            <w:r w:rsidRPr="008E079C">
              <w:rPr>
                <w:b/>
              </w:rPr>
              <w:lastRenderedPageBreak/>
              <w:t>Suradnja s vanjskim institucijama</w:t>
            </w:r>
          </w:p>
        </w:tc>
        <w:tc>
          <w:tcPr>
            <w:tcW w:w="1527" w:type="dxa"/>
          </w:tcPr>
          <w:p w:rsidR="007A14CF" w:rsidRPr="008E079C" w:rsidRDefault="007A14CF" w:rsidP="00184467">
            <w:pPr>
              <w:jc w:val="center"/>
              <w:rPr>
                <w:i/>
              </w:rPr>
            </w:pPr>
            <w:r w:rsidRPr="008E079C">
              <w:rPr>
                <w:i/>
              </w:rPr>
              <w:t>Kvalitetna  suradnja doma i drugih ustanova u svrhu međusobne pomoći u rješavanju određenih i/ili specifičnih problema</w:t>
            </w:r>
          </w:p>
        </w:tc>
        <w:tc>
          <w:tcPr>
            <w:tcW w:w="2158" w:type="dxa"/>
          </w:tcPr>
          <w:p w:rsidR="007A14CF" w:rsidRPr="008E079C" w:rsidRDefault="007A14CF" w:rsidP="00184467">
            <w:r w:rsidRPr="008E079C">
              <w:t xml:space="preserve">- Suradnja s MZO </w:t>
            </w:r>
          </w:p>
          <w:p w:rsidR="007A14CF" w:rsidRPr="008E079C" w:rsidRDefault="007A14CF" w:rsidP="00184467">
            <w:r w:rsidRPr="008E079C">
              <w:t>- Suradnja s AZOO</w:t>
            </w:r>
          </w:p>
          <w:p w:rsidR="007A14CF" w:rsidRDefault="007A14CF" w:rsidP="00184467">
            <w:r>
              <w:t>- Suradnja s CZSS</w:t>
            </w:r>
          </w:p>
          <w:p w:rsidR="007A14CF" w:rsidRPr="008E079C" w:rsidRDefault="007A14CF" w:rsidP="00184467">
            <w:r>
              <w:t>- Suradnja sa Centrom za zdravlje mladih</w:t>
            </w:r>
            <w:r w:rsidRPr="008E079C">
              <w:t xml:space="preserve"> </w:t>
            </w:r>
          </w:p>
          <w:p w:rsidR="007A14CF" w:rsidRPr="008E079C" w:rsidRDefault="007A14CF" w:rsidP="00184467">
            <w:r w:rsidRPr="008E079C">
              <w:t>- Suradnja s</w:t>
            </w:r>
            <w:r>
              <w:t>a</w:t>
            </w:r>
            <w:r w:rsidRPr="008E079C">
              <w:t xml:space="preserve"> </w:t>
            </w:r>
            <w:r>
              <w:t>Savjetovalištem Luka Ritz</w:t>
            </w:r>
          </w:p>
          <w:p w:rsidR="007A14CF" w:rsidRPr="008E079C" w:rsidRDefault="007A14CF" w:rsidP="00184467">
            <w:r w:rsidRPr="008E079C">
              <w:t xml:space="preserve">- Suradnja s drugim učeničkim domovima </w:t>
            </w:r>
          </w:p>
        </w:tc>
        <w:tc>
          <w:tcPr>
            <w:tcW w:w="4253" w:type="dxa"/>
          </w:tcPr>
          <w:p w:rsidR="007A14CF" w:rsidRPr="008E079C" w:rsidRDefault="007A14CF" w:rsidP="00184467">
            <w:r w:rsidRPr="008E079C">
              <w:t xml:space="preserve">- Surađivati s pojedinim ustanovama s ciljem rješavanja tekućih problema </w:t>
            </w:r>
          </w:p>
          <w:p w:rsidR="007A14CF" w:rsidRDefault="007A14CF" w:rsidP="00184467"/>
          <w:p w:rsidR="007A14CF" w:rsidRPr="008E079C" w:rsidRDefault="007A14CF" w:rsidP="00184467">
            <w:r w:rsidRPr="008E079C">
              <w:t xml:space="preserve">- Kontaktirati </w:t>
            </w:r>
            <w:r>
              <w:t>u</w:t>
            </w:r>
            <w:r w:rsidRPr="008E079C">
              <w:t>stanove za psihološku pomoć mladima s ciljem pomoći učenicama</w:t>
            </w:r>
          </w:p>
          <w:p w:rsidR="007A14CF" w:rsidRDefault="007A14CF" w:rsidP="00184467">
            <w:r w:rsidRPr="008E079C">
              <w:t>- Surađivati s CZSS prema potrebi</w:t>
            </w:r>
          </w:p>
          <w:p w:rsidR="007A14CF" w:rsidRPr="008E079C" w:rsidRDefault="007A14CF" w:rsidP="00184467">
            <w:r>
              <w:t>-</w:t>
            </w:r>
            <w:r w:rsidRPr="007B7987">
              <w:t>organizirati druženja s učenicima drugih učeničkih domova i/ili poticati učenice da sudjeluju na dogovorenim događanjima</w:t>
            </w:r>
          </w:p>
        </w:tc>
        <w:tc>
          <w:tcPr>
            <w:tcW w:w="960" w:type="dxa"/>
          </w:tcPr>
          <w:p w:rsidR="007A14CF" w:rsidRPr="008E079C" w:rsidRDefault="007A14CF" w:rsidP="00184467">
            <w:r>
              <w:t>35</w:t>
            </w: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 w:rsidR="007A14CF" w:rsidRPr="008E079C" w:rsidRDefault="007A14CF" w:rsidP="00184467">
            <w:pPr>
              <w:jc w:val="center"/>
            </w:pPr>
          </w:p>
          <w:p w:rsidR="007A14CF" w:rsidRPr="008E079C" w:rsidRDefault="007A14CF" w:rsidP="00184467">
            <w:pPr>
              <w:jc w:val="center"/>
            </w:pPr>
          </w:p>
        </w:tc>
      </w:tr>
      <w:tr w:rsidR="007A14CF" w:rsidRPr="008E079C" w:rsidTr="00184467">
        <w:tc>
          <w:tcPr>
            <w:tcW w:w="1734" w:type="dxa"/>
          </w:tcPr>
          <w:p w:rsidR="007A14CF" w:rsidRPr="008E079C" w:rsidRDefault="007A14CF" w:rsidP="00184467">
            <w:pPr>
              <w:jc w:val="center"/>
              <w:rPr>
                <w:b/>
              </w:rPr>
            </w:pPr>
            <w:r w:rsidRPr="008E079C">
              <w:rPr>
                <w:b/>
              </w:rPr>
              <w:t>Praćenje i vrednovanje odgojno-obrazovnog rada</w:t>
            </w:r>
          </w:p>
        </w:tc>
        <w:tc>
          <w:tcPr>
            <w:tcW w:w="1527" w:type="dxa"/>
          </w:tcPr>
          <w:p w:rsidR="007A14CF" w:rsidRPr="008E079C" w:rsidRDefault="007A14CF" w:rsidP="00184467">
            <w:pPr>
              <w:jc w:val="center"/>
              <w:rPr>
                <w:i/>
              </w:rPr>
            </w:pPr>
            <w:r w:rsidRPr="008E079C">
              <w:rPr>
                <w:i/>
              </w:rPr>
              <w:t>Pratiti i vrednovati odgojno-obrazovni rad</w:t>
            </w:r>
          </w:p>
        </w:tc>
        <w:tc>
          <w:tcPr>
            <w:tcW w:w="2158" w:type="dxa"/>
          </w:tcPr>
          <w:p w:rsidR="007A14CF" w:rsidRPr="008E079C" w:rsidRDefault="007A14CF" w:rsidP="003D78E6">
            <w:pPr>
              <w:pStyle w:val="ListParagraph"/>
              <w:numPr>
                <w:ilvl w:val="0"/>
                <w:numId w:val="50"/>
              </w:numPr>
              <w:ind w:left="226" w:hanging="226"/>
            </w:pPr>
            <w:r w:rsidRPr="008E079C">
              <w:t>Praćenje ostvarivanja planova i programa</w:t>
            </w:r>
          </w:p>
          <w:p w:rsidR="007A14CF" w:rsidRPr="008E079C" w:rsidRDefault="007A14CF" w:rsidP="003D78E6">
            <w:pPr>
              <w:pStyle w:val="ListParagraph"/>
              <w:numPr>
                <w:ilvl w:val="0"/>
                <w:numId w:val="50"/>
              </w:numPr>
              <w:ind w:left="226" w:hanging="226"/>
            </w:pPr>
            <w:r w:rsidRPr="008E079C">
              <w:t>Praćenje kvalitete izvođenja odgojno-obrazovnih procesa</w:t>
            </w:r>
          </w:p>
          <w:p w:rsidR="007A14CF" w:rsidRPr="008E079C" w:rsidRDefault="007A14CF" w:rsidP="003D78E6">
            <w:pPr>
              <w:pStyle w:val="ListParagraph"/>
              <w:numPr>
                <w:ilvl w:val="0"/>
                <w:numId w:val="50"/>
              </w:numPr>
              <w:ind w:left="226" w:hanging="226"/>
            </w:pPr>
            <w:r w:rsidRPr="008E079C">
              <w:t>Praćenje uspjeha i napredovanja učenika</w:t>
            </w:r>
          </w:p>
          <w:p w:rsidR="007A14CF" w:rsidRPr="008E079C" w:rsidRDefault="007A14CF" w:rsidP="003D78E6">
            <w:pPr>
              <w:pStyle w:val="ListParagraph"/>
              <w:numPr>
                <w:ilvl w:val="0"/>
                <w:numId w:val="50"/>
              </w:numPr>
              <w:ind w:left="226" w:hanging="226"/>
            </w:pPr>
            <w:r w:rsidRPr="008E079C">
              <w:t>Samovrednovanje</w:t>
            </w:r>
          </w:p>
          <w:p w:rsidR="007A14CF" w:rsidRPr="008E079C" w:rsidRDefault="007A14CF" w:rsidP="00184467"/>
          <w:p w:rsidR="007A14CF" w:rsidRPr="008E079C" w:rsidRDefault="007A14CF" w:rsidP="003D78E6">
            <w:pPr>
              <w:pStyle w:val="ListParagraph"/>
              <w:numPr>
                <w:ilvl w:val="0"/>
                <w:numId w:val="50"/>
              </w:numPr>
              <w:ind w:left="226" w:hanging="226"/>
            </w:pPr>
            <w:r w:rsidRPr="008E079C">
              <w:t>Vrednovanje</w:t>
            </w:r>
          </w:p>
        </w:tc>
        <w:tc>
          <w:tcPr>
            <w:tcW w:w="4253" w:type="dxa"/>
          </w:tcPr>
          <w:p w:rsidR="007A14CF" w:rsidRPr="008E079C" w:rsidRDefault="007A14CF" w:rsidP="00184467">
            <w:r w:rsidRPr="008E079C">
              <w:t>1.1. Pratiti ostvarivanje planova i programa</w:t>
            </w:r>
          </w:p>
          <w:p w:rsidR="007A14CF" w:rsidRDefault="007A14CF" w:rsidP="00184467"/>
          <w:p w:rsidR="007A14CF" w:rsidRPr="008E079C" w:rsidRDefault="007A14CF" w:rsidP="00184467"/>
          <w:p w:rsidR="007A14CF" w:rsidRPr="008E079C" w:rsidRDefault="007A14CF" w:rsidP="00184467">
            <w:r w:rsidRPr="008E079C">
              <w:t>2.1. Prisustvovati sastancima odgojnih skupina/radionicama/slobodnim aktivnostima</w:t>
            </w:r>
          </w:p>
          <w:p w:rsidR="007A14CF" w:rsidRPr="008E079C" w:rsidRDefault="007A14CF" w:rsidP="00184467"/>
          <w:p w:rsidR="007A14CF" w:rsidRPr="008E079C" w:rsidRDefault="007A14CF" w:rsidP="00184467">
            <w:r w:rsidRPr="008E079C">
              <w:t>3.1. Pratiti napredovanje učenika</w:t>
            </w:r>
          </w:p>
          <w:p w:rsidR="007A14CF" w:rsidRPr="008E079C" w:rsidRDefault="007A14CF" w:rsidP="00184467"/>
          <w:p w:rsidR="007A14CF" w:rsidRPr="008E079C" w:rsidRDefault="007A14CF" w:rsidP="00184467">
            <w:r w:rsidRPr="008E079C">
              <w:t>4.1.Vrednovati ostvarivanje vlastitog plana i programa</w:t>
            </w:r>
          </w:p>
          <w:p w:rsidR="007A14CF" w:rsidRPr="008E079C" w:rsidRDefault="007A14CF" w:rsidP="00184467">
            <w:r w:rsidRPr="008E079C">
              <w:t>4.2.Izraditi izvješće o radu psihologinje</w:t>
            </w:r>
          </w:p>
          <w:p w:rsidR="007A14CF" w:rsidRPr="008E079C" w:rsidRDefault="007A14CF" w:rsidP="00184467"/>
          <w:p w:rsidR="007A14CF" w:rsidRPr="008E079C" w:rsidRDefault="007A14CF" w:rsidP="00184467">
            <w:r w:rsidRPr="008E079C">
              <w:t>5.</w:t>
            </w:r>
            <w:r>
              <w:t>1</w:t>
            </w:r>
            <w:r w:rsidRPr="008E079C">
              <w:t xml:space="preserve">.Izraditi izvješće o izbornim/posebnim programima </w:t>
            </w:r>
          </w:p>
          <w:p w:rsidR="007A14CF" w:rsidRPr="008E079C" w:rsidRDefault="007A14CF" w:rsidP="00184467">
            <w:r w:rsidRPr="008E079C">
              <w:t>5.</w:t>
            </w:r>
            <w:r>
              <w:t>2</w:t>
            </w:r>
            <w:r w:rsidRPr="008E079C">
              <w:t>. Vrednovati provedbu preventivnih programa</w:t>
            </w:r>
          </w:p>
          <w:p w:rsidR="007A14CF" w:rsidRPr="008E079C" w:rsidRDefault="007A14CF" w:rsidP="00184467">
            <w:r w:rsidRPr="008E079C">
              <w:t>5.</w:t>
            </w:r>
            <w:r>
              <w:t>3.</w:t>
            </w:r>
            <w:r w:rsidRPr="008E079C">
              <w:t xml:space="preserve"> Analizirati odgojno-obrazovne rezultat</w:t>
            </w:r>
            <w:r>
              <w:t>e</w:t>
            </w:r>
          </w:p>
        </w:tc>
        <w:tc>
          <w:tcPr>
            <w:tcW w:w="960" w:type="dxa"/>
          </w:tcPr>
          <w:p w:rsidR="007A14CF" w:rsidRPr="008E079C" w:rsidRDefault="007A14CF" w:rsidP="00184467">
            <w:r>
              <w:t>40</w:t>
            </w: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spacing w:after="200" w:line="276" w:lineRule="auto"/>
              <w:jc w:val="center"/>
            </w:pPr>
          </w:p>
          <w:p w:rsidR="007A14CF" w:rsidRPr="008E079C" w:rsidRDefault="007A14CF" w:rsidP="00184467">
            <w:pPr>
              <w:spacing w:after="200" w:line="276" w:lineRule="auto"/>
              <w:jc w:val="center"/>
            </w:pPr>
          </w:p>
          <w:p w:rsidR="007A14CF" w:rsidRPr="008E079C" w:rsidRDefault="007A14CF" w:rsidP="00184467">
            <w:pPr>
              <w:spacing w:after="200" w:line="276" w:lineRule="auto"/>
              <w:jc w:val="center"/>
            </w:pPr>
          </w:p>
          <w:p w:rsidR="007A14CF" w:rsidRPr="008E079C" w:rsidRDefault="007A14CF" w:rsidP="00184467">
            <w:pPr>
              <w:spacing w:after="200" w:line="276" w:lineRule="auto"/>
              <w:jc w:val="center"/>
            </w:pPr>
          </w:p>
          <w:p w:rsidR="007A14CF" w:rsidRPr="008E079C" w:rsidRDefault="007A14CF" w:rsidP="00184467">
            <w:pPr>
              <w:jc w:val="center"/>
            </w:pPr>
          </w:p>
        </w:tc>
      </w:tr>
      <w:tr w:rsidR="007A14CF" w:rsidRPr="008E079C" w:rsidTr="00184467">
        <w:tc>
          <w:tcPr>
            <w:tcW w:w="1734" w:type="dxa"/>
          </w:tcPr>
          <w:p w:rsidR="007A14CF" w:rsidRPr="008E079C" w:rsidRDefault="007A14CF" w:rsidP="00184467">
            <w:pPr>
              <w:jc w:val="center"/>
              <w:rPr>
                <w:b/>
              </w:rPr>
            </w:pPr>
            <w:r w:rsidRPr="008E079C">
              <w:rPr>
                <w:b/>
              </w:rPr>
              <w:t>Razvojno pedagoški poslovi</w:t>
            </w:r>
          </w:p>
        </w:tc>
        <w:tc>
          <w:tcPr>
            <w:tcW w:w="1527" w:type="dxa"/>
          </w:tcPr>
          <w:p w:rsidR="007A14CF" w:rsidRPr="008E079C" w:rsidRDefault="007A14CF" w:rsidP="00184467">
            <w:pPr>
              <w:jc w:val="center"/>
              <w:rPr>
                <w:i/>
              </w:rPr>
            </w:pPr>
            <w:r w:rsidRPr="008E079C">
              <w:rPr>
                <w:i/>
              </w:rPr>
              <w:t>Unaprijediti odgojno-obrazovni rad</w:t>
            </w:r>
          </w:p>
        </w:tc>
        <w:tc>
          <w:tcPr>
            <w:tcW w:w="2158" w:type="dxa"/>
          </w:tcPr>
          <w:p w:rsidR="007A14CF" w:rsidRPr="008E079C" w:rsidRDefault="007A14CF" w:rsidP="003D78E6">
            <w:pPr>
              <w:pStyle w:val="ListParagraph"/>
              <w:numPr>
                <w:ilvl w:val="0"/>
                <w:numId w:val="51"/>
              </w:numPr>
              <w:ind w:left="218" w:hanging="218"/>
            </w:pPr>
            <w:r w:rsidRPr="008E079C">
              <w:t>Analiza odgojno-obrazovnih rezultata</w:t>
            </w:r>
          </w:p>
          <w:p w:rsidR="007A14CF" w:rsidRPr="008E079C" w:rsidRDefault="007A14CF" w:rsidP="00184467"/>
          <w:p w:rsidR="007A14CF" w:rsidRPr="008E079C" w:rsidRDefault="007A14CF" w:rsidP="003D78E6">
            <w:pPr>
              <w:pStyle w:val="ListParagraph"/>
              <w:numPr>
                <w:ilvl w:val="0"/>
                <w:numId w:val="51"/>
              </w:numPr>
              <w:ind w:left="218" w:hanging="218"/>
            </w:pPr>
            <w:r w:rsidRPr="008E079C">
              <w:t>Uvođenje inovacija</w:t>
            </w:r>
          </w:p>
        </w:tc>
        <w:tc>
          <w:tcPr>
            <w:tcW w:w="4253" w:type="dxa"/>
          </w:tcPr>
          <w:p w:rsidR="007A14CF" w:rsidRPr="008E079C" w:rsidRDefault="007A14CF" w:rsidP="003D78E6">
            <w:pPr>
              <w:pStyle w:val="ListParagraph"/>
              <w:numPr>
                <w:ilvl w:val="1"/>
                <w:numId w:val="52"/>
              </w:numPr>
            </w:pPr>
            <w:r w:rsidRPr="008E079C">
              <w:t>Analizirati  odgojno-obrazovni rad na kraju svakog obrazovnog razdoblja</w:t>
            </w:r>
          </w:p>
          <w:p w:rsidR="007A14CF" w:rsidRPr="008E079C" w:rsidRDefault="007A14CF" w:rsidP="003D78E6">
            <w:pPr>
              <w:pStyle w:val="ListParagraph"/>
              <w:numPr>
                <w:ilvl w:val="1"/>
                <w:numId w:val="52"/>
              </w:numPr>
            </w:pPr>
            <w:r w:rsidRPr="008E079C">
              <w:t>Evidentirati sudjelovanje u izbornim aktivnostima</w:t>
            </w:r>
          </w:p>
          <w:p w:rsidR="007A14CF" w:rsidRPr="008E079C" w:rsidRDefault="007A14CF" w:rsidP="00184467">
            <w:r w:rsidRPr="008E079C">
              <w:t>2.1.Predložiti mjere poboljšanja u skladu s rezultatima analize</w:t>
            </w:r>
          </w:p>
          <w:p w:rsidR="007A14CF" w:rsidRPr="008E079C" w:rsidRDefault="007A14CF" w:rsidP="00184467">
            <w:r w:rsidRPr="008E079C">
              <w:t>2.2.Provesti dogovorene inovacije</w:t>
            </w:r>
          </w:p>
          <w:p w:rsidR="007A14CF" w:rsidRPr="008E079C" w:rsidRDefault="007A14CF" w:rsidP="00184467">
            <w:r w:rsidRPr="008E079C">
              <w:t>2.3.Pomoći odgajateljima u uvođenju inovacija</w:t>
            </w:r>
          </w:p>
        </w:tc>
        <w:tc>
          <w:tcPr>
            <w:tcW w:w="960" w:type="dxa"/>
          </w:tcPr>
          <w:p w:rsidR="007A14CF" w:rsidRPr="008E079C" w:rsidRDefault="007A14CF" w:rsidP="00184467">
            <w:r>
              <w:t>40</w:t>
            </w:r>
          </w:p>
        </w:tc>
      </w:tr>
      <w:tr w:rsidR="007A14CF" w:rsidRPr="008E079C" w:rsidTr="00184467">
        <w:tc>
          <w:tcPr>
            <w:tcW w:w="1734" w:type="dxa"/>
          </w:tcPr>
          <w:p w:rsidR="007A14CF" w:rsidRPr="008E079C" w:rsidRDefault="007A14CF" w:rsidP="00184467">
            <w:pPr>
              <w:jc w:val="center"/>
              <w:rPr>
                <w:b/>
              </w:rPr>
            </w:pPr>
            <w:r w:rsidRPr="008E079C">
              <w:rPr>
                <w:b/>
              </w:rPr>
              <w:t>Informacijska i dokumentacijska djelatnost</w:t>
            </w:r>
          </w:p>
        </w:tc>
        <w:tc>
          <w:tcPr>
            <w:tcW w:w="1527" w:type="dxa"/>
          </w:tcPr>
          <w:p w:rsidR="007A14CF" w:rsidRPr="008E079C" w:rsidRDefault="007A14CF" w:rsidP="00184467">
            <w:pPr>
              <w:jc w:val="center"/>
              <w:rPr>
                <w:i/>
              </w:rPr>
            </w:pPr>
            <w:r w:rsidRPr="008E079C">
              <w:rPr>
                <w:i/>
              </w:rPr>
              <w:t>Evidentirati odgojno-obrazovni rad kroz vođenje pedagoške dokumentacij</w:t>
            </w:r>
            <w:r w:rsidRPr="008E079C">
              <w:rPr>
                <w:i/>
              </w:rPr>
              <w:lastRenderedPageBreak/>
              <w:t>e i evidencije odgojno-obrazovnog rada psihologinje i doma</w:t>
            </w:r>
          </w:p>
        </w:tc>
        <w:tc>
          <w:tcPr>
            <w:tcW w:w="2158" w:type="dxa"/>
          </w:tcPr>
          <w:p w:rsidR="007A14CF" w:rsidRPr="008E079C" w:rsidRDefault="007A14CF" w:rsidP="003D78E6">
            <w:pPr>
              <w:pStyle w:val="ListParagraph"/>
              <w:numPr>
                <w:ilvl w:val="0"/>
                <w:numId w:val="55"/>
              </w:numPr>
              <w:ind w:left="360"/>
            </w:pPr>
            <w:r w:rsidRPr="008E079C">
              <w:lastRenderedPageBreak/>
              <w:t>Pedagoška dokumentacija psihologa</w:t>
            </w:r>
          </w:p>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Pr>
              <w:pStyle w:val="ListParagraph"/>
              <w:ind w:left="360"/>
            </w:pPr>
          </w:p>
        </w:tc>
        <w:tc>
          <w:tcPr>
            <w:tcW w:w="4253" w:type="dxa"/>
          </w:tcPr>
          <w:p w:rsidR="007A14CF" w:rsidRPr="008E079C" w:rsidRDefault="007A14CF" w:rsidP="00184467">
            <w:r w:rsidRPr="008E079C">
              <w:lastRenderedPageBreak/>
              <w:t xml:space="preserve">1.1. Izraditi pismene godišnje planove i programe rada stručnog suradnika </w:t>
            </w:r>
          </w:p>
          <w:p w:rsidR="007A14CF" w:rsidRPr="008E079C" w:rsidRDefault="007A14CF" w:rsidP="00184467">
            <w:r w:rsidRPr="008E079C">
              <w:t xml:space="preserve">1.2. Evidentirati planirane tjedne aktivnosti </w:t>
            </w:r>
          </w:p>
          <w:p w:rsidR="007A14CF" w:rsidRPr="008E079C" w:rsidRDefault="007A14CF" w:rsidP="00184467">
            <w:r w:rsidRPr="008E079C">
              <w:t>1.3.  Evidentirati svakodnevnu realizaciju aktivnosti psihologa</w:t>
            </w:r>
          </w:p>
          <w:p w:rsidR="007A14CF" w:rsidRPr="008E079C" w:rsidRDefault="007A14CF" w:rsidP="00184467">
            <w:r w:rsidRPr="008E079C">
              <w:lastRenderedPageBreak/>
              <w:t>1.4.  Izraditi pismena izvješća rada psihologa</w:t>
            </w:r>
          </w:p>
          <w:p w:rsidR="007A14CF" w:rsidRPr="008E079C" w:rsidRDefault="007A14CF" w:rsidP="00184467"/>
        </w:tc>
        <w:tc>
          <w:tcPr>
            <w:tcW w:w="960" w:type="dxa"/>
          </w:tcPr>
          <w:p w:rsidR="007A14CF" w:rsidRPr="008E079C" w:rsidRDefault="007A14CF" w:rsidP="00184467">
            <w:r>
              <w:lastRenderedPageBreak/>
              <w:t>30</w:t>
            </w:r>
          </w:p>
        </w:tc>
      </w:tr>
      <w:tr w:rsidR="007A14CF" w:rsidRPr="008E079C" w:rsidTr="00184467">
        <w:trPr>
          <w:trHeight w:val="70"/>
        </w:trPr>
        <w:tc>
          <w:tcPr>
            <w:tcW w:w="1734" w:type="dxa"/>
          </w:tcPr>
          <w:p w:rsidR="007A14CF" w:rsidRPr="008E079C" w:rsidRDefault="007A14CF" w:rsidP="00184467">
            <w:pPr>
              <w:jc w:val="center"/>
              <w:rPr>
                <w:b/>
              </w:rPr>
            </w:pPr>
            <w:r w:rsidRPr="008E079C">
              <w:rPr>
                <w:b/>
              </w:rPr>
              <w:lastRenderedPageBreak/>
              <w:t>Stručno usavršavanje</w:t>
            </w:r>
          </w:p>
        </w:tc>
        <w:tc>
          <w:tcPr>
            <w:tcW w:w="1527" w:type="dxa"/>
          </w:tcPr>
          <w:p w:rsidR="007A14CF" w:rsidRPr="008E079C" w:rsidRDefault="007A14CF" w:rsidP="00184467">
            <w:pPr>
              <w:jc w:val="center"/>
              <w:rPr>
                <w:i/>
              </w:rPr>
            </w:pPr>
            <w:r w:rsidRPr="008E079C">
              <w:rPr>
                <w:i/>
              </w:rPr>
              <w:t>Unaprijediti osobne i profesionalne kompetencije stručnih suradnika i odgajatelja</w:t>
            </w:r>
          </w:p>
        </w:tc>
        <w:tc>
          <w:tcPr>
            <w:tcW w:w="2158" w:type="dxa"/>
          </w:tcPr>
          <w:p w:rsidR="007A14CF" w:rsidRPr="008E079C" w:rsidRDefault="007A14CF" w:rsidP="003D78E6">
            <w:pPr>
              <w:pStyle w:val="ListParagraph"/>
              <w:numPr>
                <w:ilvl w:val="0"/>
                <w:numId w:val="53"/>
              </w:numPr>
            </w:pPr>
            <w:r w:rsidRPr="008E079C">
              <w:t>Individualno stručno usavršavanje</w:t>
            </w:r>
          </w:p>
          <w:p w:rsidR="007A14CF" w:rsidRPr="008E079C" w:rsidRDefault="007A14CF" w:rsidP="00184467">
            <w:pPr>
              <w:pStyle w:val="ListParagraph"/>
              <w:ind w:left="360"/>
            </w:pPr>
          </w:p>
          <w:p w:rsidR="007A14CF" w:rsidRPr="008E079C" w:rsidRDefault="007A14CF" w:rsidP="003D78E6">
            <w:pPr>
              <w:pStyle w:val="ListParagraph"/>
              <w:numPr>
                <w:ilvl w:val="0"/>
                <w:numId w:val="53"/>
              </w:numPr>
            </w:pPr>
            <w:r w:rsidRPr="008E079C">
              <w:t>Stručno usavršavanje u ustanovi</w:t>
            </w:r>
          </w:p>
          <w:p w:rsidR="007A14CF" w:rsidRPr="008E079C" w:rsidRDefault="007A14CF" w:rsidP="00184467"/>
          <w:p w:rsidR="007A14CF" w:rsidRPr="008E079C" w:rsidRDefault="007A14CF" w:rsidP="003D78E6">
            <w:pPr>
              <w:pStyle w:val="ListParagraph"/>
              <w:numPr>
                <w:ilvl w:val="0"/>
                <w:numId w:val="53"/>
              </w:numPr>
            </w:pPr>
            <w:r w:rsidRPr="008E079C">
              <w:t>Stručno usavršavanje izvan ustanove</w:t>
            </w:r>
          </w:p>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8E079C" w:rsidRDefault="007A14CF" w:rsidP="00184467"/>
          <w:p w:rsidR="007A14CF" w:rsidRPr="00204C8E" w:rsidRDefault="007A14CF" w:rsidP="00184467"/>
        </w:tc>
        <w:tc>
          <w:tcPr>
            <w:tcW w:w="4253" w:type="dxa"/>
          </w:tcPr>
          <w:p w:rsidR="007A14CF" w:rsidRPr="008E079C" w:rsidRDefault="007A14CF" w:rsidP="003D78E6">
            <w:pPr>
              <w:pStyle w:val="ListParagraph"/>
              <w:numPr>
                <w:ilvl w:val="1"/>
                <w:numId w:val="54"/>
              </w:numPr>
              <w:ind w:left="360"/>
            </w:pPr>
            <w:r w:rsidRPr="008E079C">
              <w:t>Koristiti stručnu literaturu, Internet</w:t>
            </w:r>
          </w:p>
          <w:p w:rsidR="007A14CF" w:rsidRPr="008E079C" w:rsidRDefault="007A14CF" w:rsidP="003D78E6">
            <w:pPr>
              <w:pStyle w:val="ListParagraph"/>
              <w:numPr>
                <w:ilvl w:val="1"/>
                <w:numId w:val="54"/>
              </w:numPr>
              <w:ind w:left="360"/>
            </w:pPr>
            <w:r w:rsidRPr="008E079C">
              <w:t>Praćenje pedagoških propisa i odgojno-obrazovnih aktualnosti</w:t>
            </w:r>
          </w:p>
          <w:p w:rsidR="007A14CF" w:rsidRPr="008E079C" w:rsidRDefault="007A14CF" w:rsidP="00184467">
            <w:r w:rsidRPr="008E079C">
              <w:t xml:space="preserve">2.1. </w:t>
            </w:r>
            <w:r>
              <w:t>Sudjelovati u organiziranim stručnim usavršavanjima u ustanovi</w:t>
            </w:r>
          </w:p>
          <w:p w:rsidR="007A14CF" w:rsidRPr="008E079C" w:rsidRDefault="007A14CF" w:rsidP="00184467">
            <w:r w:rsidRPr="008E079C">
              <w:t xml:space="preserve">2.2. </w:t>
            </w:r>
            <w:r>
              <w:t>Predlagati ideje za buduća stručna usavršavanja u ustanovi</w:t>
            </w:r>
          </w:p>
          <w:p w:rsidR="007A14CF" w:rsidRPr="008E079C" w:rsidRDefault="007A14CF" w:rsidP="00184467">
            <w:r w:rsidRPr="008E079C">
              <w:t xml:space="preserve">2.4. Prezentirati izvješća sa stručnih skupova izvan ustanove </w:t>
            </w:r>
          </w:p>
          <w:p w:rsidR="007A14CF" w:rsidRPr="008E079C" w:rsidRDefault="007A14CF" w:rsidP="00184467">
            <w:r w:rsidRPr="008E079C">
              <w:t>3.1.Sudjelovati na stručnim skupovima u svojstvu: sudionika ili predavača/ voditelja radionice</w:t>
            </w:r>
          </w:p>
          <w:p w:rsidR="007A14CF" w:rsidRPr="008E079C" w:rsidRDefault="007A14CF" w:rsidP="00184467">
            <w:r w:rsidRPr="008E079C">
              <w:t>3.2.Prisustvovati na ŽSV stručnih suradnika učeničkih domova</w:t>
            </w:r>
          </w:p>
          <w:p w:rsidR="007A14CF" w:rsidRPr="008E079C" w:rsidRDefault="007A14CF" w:rsidP="00184467">
            <w:r w:rsidRPr="008E079C">
              <w:t>3.3. Prisustvovati na Županijskom stručnom aktivu stručnih suradnika učeničkih domova Grada Zagreba</w:t>
            </w:r>
          </w:p>
          <w:p w:rsidR="007A14CF" w:rsidRPr="008E079C" w:rsidRDefault="007A14CF" w:rsidP="00184467">
            <w:r w:rsidRPr="008E079C">
              <w:t>3.4. Prisustvovati na ŽSV stručnih suradnika psihologa</w:t>
            </w:r>
          </w:p>
          <w:p w:rsidR="007A14CF" w:rsidRPr="008E079C" w:rsidRDefault="007A14CF" w:rsidP="00184467">
            <w:r w:rsidRPr="008E079C">
              <w:t>3.5. Prisustvovati na Sekciji za školsku psihologiju</w:t>
            </w:r>
          </w:p>
          <w:p w:rsidR="007A14CF" w:rsidRPr="008E079C" w:rsidRDefault="00341859" w:rsidP="00184467">
            <w:r>
              <w:t xml:space="preserve">3.6. </w:t>
            </w:r>
            <w:r w:rsidRPr="00341859">
              <w:t>Rad u skladu s obvezama propisanim Dnevnikom stažiranja</w:t>
            </w:r>
          </w:p>
        </w:tc>
        <w:tc>
          <w:tcPr>
            <w:tcW w:w="960" w:type="dxa"/>
          </w:tcPr>
          <w:p w:rsidR="007A14CF" w:rsidRPr="008E079C" w:rsidRDefault="007A14CF" w:rsidP="00184467">
            <w:r>
              <w:t>150</w:t>
            </w: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p w:rsidR="007A14CF" w:rsidRPr="008E079C" w:rsidRDefault="007A14CF" w:rsidP="00184467">
            <w:pPr>
              <w:jc w:val="center"/>
            </w:pPr>
          </w:p>
        </w:tc>
      </w:tr>
      <w:tr w:rsidR="007A14CF" w:rsidRPr="008E079C" w:rsidTr="00184467">
        <w:trPr>
          <w:trHeight w:val="1069"/>
        </w:trPr>
        <w:tc>
          <w:tcPr>
            <w:tcW w:w="1734" w:type="dxa"/>
          </w:tcPr>
          <w:p w:rsidR="007A14CF" w:rsidRPr="008E079C" w:rsidRDefault="007A14CF" w:rsidP="00184467">
            <w:pPr>
              <w:jc w:val="center"/>
              <w:rPr>
                <w:b/>
              </w:rPr>
            </w:pPr>
            <w:r w:rsidRPr="008E079C">
              <w:rPr>
                <w:b/>
              </w:rPr>
              <w:t>Rad u stručnim i drugim tijelima</w:t>
            </w:r>
          </w:p>
        </w:tc>
        <w:tc>
          <w:tcPr>
            <w:tcW w:w="1527" w:type="dxa"/>
          </w:tcPr>
          <w:p w:rsidR="007A14CF" w:rsidRPr="008E079C" w:rsidRDefault="007A14CF" w:rsidP="00184467">
            <w:pPr>
              <w:jc w:val="center"/>
              <w:rPr>
                <w:i/>
              </w:rPr>
            </w:pPr>
            <w:r w:rsidRPr="008E079C">
              <w:rPr>
                <w:i/>
              </w:rPr>
              <w:t>Pridonijeti</w:t>
            </w:r>
          </w:p>
          <w:p w:rsidR="007A14CF" w:rsidRPr="008E079C" w:rsidRDefault="007A14CF" w:rsidP="00184467">
            <w:pPr>
              <w:jc w:val="center"/>
              <w:rPr>
                <w:i/>
              </w:rPr>
            </w:pPr>
            <w:r w:rsidRPr="008E079C">
              <w:rPr>
                <w:i/>
              </w:rPr>
              <w:t>timskom i</w:t>
            </w:r>
          </w:p>
          <w:p w:rsidR="007A14CF" w:rsidRPr="008E079C" w:rsidRDefault="007A14CF" w:rsidP="00184467">
            <w:pPr>
              <w:jc w:val="center"/>
              <w:rPr>
                <w:i/>
              </w:rPr>
            </w:pPr>
            <w:r w:rsidRPr="008E079C">
              <w:rPr>
                <w:i/>
              </w:rPr>
              <w:t>suradničkom</w:t>
            </w:r>
          </w:p>
          <w:p w:rsidR="007A14CF" w:rsidRPr="008E079C" w:rsidRDefault="007A14CF" w:rsidP="00184467">
            <w:pPr>
              <w:jc w:val="center"/>
              <w:rPr>
                <w:i/>
              </w:rPr>
            </w:pPr>
            <w:r w:rsidRPr="008E079C">
              <w:rPr>
                <w:i/>
              </w:rPr>
              <w:t>radu pri</w:t>
            </w:r>
          </w:p>
          <w:p w:rsidR="007A14CF" w:rsidRPr="008E079C" w:rsidRDefault="007A14CF" w:rsidP="00184467">
            <w:pPr>
              <w:jc w:val="center"/>
              <w:rPr>
                <w:i/>
              </w:rPr>
            </w:pPr>
            <w:r w:rsidRPr="008E079C">
              <w:rPr>
                <w:i/>
              </w:rPr>
              <w:t>rješavanju</w:t>
            </w:r>
          </w:p>
          <w:p w:rsidR="007A14CF" w:rsidRPr="008E079C" w:rsidRDefault="007A14CF" w:rsidP="00184467">
            <w:pPr>
              <w:jc w:val="center"/>
              <w:rPr>
                <w:i/>
              </w:rPr>
            </w:pPr>
            <w:r w:rsidRPr="008E079C">
              <w:rPr>
                <w:i/>
              </w:rPr>
              <w:t>pitanja vezanih</w:t>
            </w:r>
          </w:p>
          <w:p w:rsidR="007A14CF" w:rsidRPr="008E079C" w:rsidRDefault="007A14CF" w:rsidP="00184467">
            <w:pPr>
              <w:jc w:val="center"/>
              <w:rPr>
                <w:i/>
              </w:rPr>
            </w:pPr>
            <w:r w:rsidRPr="008E079C">
              <w:rPr>
                <w:i/>
              </w:rPr>
              <w:t>za kvalitetan</w:t>
            </w:r>
          </w:p>
          <w:p w:rsidR="007A14CF" w:rsidRPr="008E079C" w:rsidRDefault="007A14CF" w:rsidP="00184467">
            <w:pPr>
              <w:jc w:val="center"/>
              <w:rPr>
                <w:i/>
              </w:rPr>
            </w:pPr>
            <w:r w:rsidRPr="008E079C">
              <w:rPr>
                <w:i/>
              </w:rPr>
              <w:t>rad i suživot u</w:t>
            </w:r>
          </w:p>
          <w:p w:rsidR="007A14CF" w:rsidRPr="008E079C" w:rsidRDefault="007A14CF" w:rsidP="00184467">
            <w:pPr>
              <w:jc w:val="center"/>
            </w:pPr>
            <w:r w:rsidRPr="008E079C">
              <w:rPr>
                <w:i/>
              </w:rPr>
              <w:t>Domu</w:t>
            </w:r>
          </w:p>
        </w:tc>
        <w:tc>
          <w:tcPr>
            <w:tcW w:w="2158" w:type="dxa"/>
          </w:tcPr>
          <w:p w:rsidR="007A14CF" w:rsidRPr="008E079C" w:rsidRDefault="007A14CF" w:rsidP="00184467">
            <w:r w:rsidRPr="008E079C">
              <w:t xml:space="preserve">Pridonijeti </w:t>
            </w:r>
          </w:p>
          <w:p w:rsidR="007A14CF" w:rsidRPr="008E079C" w:rsidRDefault="007A14CF" w:rsidP="00184467">
            <w:r w:rsidRPr="008E079C">
              <w:t xml:space="preserve">timskom i </w:t>
            </w:r>
          </w:p>
          <w:p w:rsidR="007A14CF" w:rsidRPr="008E079C" w:rsidRDefault="007A14CF" w:rsidP="00184467">
            <w:r w:rsidRPr="008E079C">
              <w:t>suradničkom</w:t>
            </w:r>
          </w:p>
          <w:p w:rsidR="007A14CF" w:rsidRPr="008E079C" w:rsidRDefault="007A14CF" w:rsidP="00184467">
            <w:r w:rsidRPr="008E079C">
              <w:t xml:space="preserve">radu pri </w:t>
            </w:r>
          </w:p>
          <w:p w:rsidR="007A14CF" w:rsidRPr="008E079C" w:rsidRDefault="007A14CF" w:rsidP="00184467">
            <w:r w:rsidRPr="008E079C">
              <w:t xml:space="preserve">rješavanju </w:t>
            </w:r>
          </w:p>
          <w:p w:rsidR="007A14CF" w:rsidRPr="008E079C" w:rsidRDefault="007A14CF" w:rsidP="00184467">
            <w:r w:rsidRPr="008E079C">
              <w:t xml:space="preserve">pitanja vezanih </w:t>
            </w:r>
          </w:p>
          <w:p w:rsidR="007A14CF" w:rsidRPr="008E079C" w:rsidRDefault="007A14CF" w:rsidP="00184467">
            <w:r w:rsidRPr="008E079C">
              <w:t xml:space="preserve">za kvalitetan </w:t>
            </w:r>
          </w:p>
          <w:p w:rsidR="007A14CF" w:rsidRPr="008E079C" w:rsidRDefault="007A14CF" w:rsidP="00184467">
            <w:r w:rsidRPr="008E079C">
              <w:t xml:space="preserve">rad i suživot u </w:t>
            </w:r>
          </w:p>
          <w:p w:rsidR="007A14CF" w:rsidRPr="008E079C" w:rsidRDefault="007A14CF" w:rsidP="00184467">
            <w:r w:rsidRPr="008E079C">
              <w:t>Domu</w:t>
            </w:r>
          </w:p>
        </w:tc>
        <w:tc>
          <w:tcPr>
            <w:tcW w:w="4253" w:type="dxa"/>
          </w:tcPr>
          <w:p w:rsidR="007A14CF" w:rsidRPr="008E079C" w:rsidRDefault="007A14CF" w:rsidP="00184467">
            <w:pPr>
              <w:pStyle w:val="Footer"/>
              <w:rPr>
                <w:sz w:val="22"/>
                <w:szCs w:val="22"/>
              </w:rPr>
            </w:pPr>
            <w:r w:rsidRPr="008E079C">
              <w:rPr>
                <w:sz w:val="22"/>
                <w:szCs w:val="22"/>
              </w:rPr>
              <w:t>- Surađivati u radu tijela  s ciljem rješavanja tekućih problema</w:t>
            </w:r>
          </w:p>
          <w:p w:rsidR="007A14CF" w:rsidRPr="008E079C" w:rsidRDefault="007A14CF" w:rsidP="00184467">
            <w:pPr>
              <w:pStyle w:val="Footer"/>
              <w:rPr>
                <w:sz w:val="22"/>
                <w:szCs w:val="22"/>
              </w:rPr>
            </w:pPr>
            <w:r w:rsidRPr="008E079C">
              <w:rPr>
                <w:sz w:val="22"/>
                <w:szCs w:val="22"/>
              </w:rPr>
              <w:t xml:space="preserve">- Praćenje i podupiranje realizacije programa rada Doma </w:t>
            </w:r>
          </w:p>
          <w:p w:rsidR="007A14CF" w:rsidRPr="008E079C" w:rsidRDefault="007A14CF" w:rsidP="00184467">
            <w:pPr>
              <w:pStyle w:val="Footer"/>
              <w:rPr>
                <w:sz w:val="22"/>
                <w:szCs w:val="22"/>
              </w:rPr>
            </w:pPr>
            <w:r w:rsidRPr="008E079C">
              <w:rPr>
                <w:sz w:val="22"/>
                <w:szCs w:val="22"/>
              </w:rPr>
              <w:t xml:space="preserve">- Informiranje o novostima iz područja odgojno- obrazovnog rada </w:t>
            </w:r>
          </w:p>
          <w:p w:rsidR="007A14CF" w:rsidRPr="008E079C" w:rsidRDefault="007A14CF" w:rsidP="00184467">
            <w:pPr>
              <w:pStyle w:val="Footer"/>
              <w:rPr>
                <w:sz w:val="22"/>
                <w:szCs w:val="22"/>
              </w:rPr>
            </w:pPr>
            <w:r w:rsidRPr="008E079C">
              <w:rPr>
                <w:sz w:val="22"/>
                <w:szCs w:val="22"/>
              </w:rPr>
              <w:t xml:space="preserve">- Dogovaranje o načinima pedagoškog djelovanja i rješavanja tekućih problema </w:t>
            </w:r>
          </w:p>
          <w:p w:rsidR="007A14CF" w:rsidRPr="008E079C" w:rsidRDefault="007A14CF" w:rsidP="00184467">
            <w:pPr>
              <w:pStyle w:val="Footer"/>
              <w:rPr>
                <w:sz w:val="22"/>
                <w:szCs w:val="22"/>
              </w:rPr>
            </w:pPr>
            <w:r w:rsidRPr="008E079C">
              <w:rPr>
                <w:sz w:val="22"/>
                <w:szCs w:val="22"/>
              </w:rPr>
              <w:t xml:space="preserve">- Analiza postignutih rezultata i vrednovanje rada </w:t>
            </w:r>
          </w:p>
        </w:tc>
        <w:tc>
          <w:tcPr>
            <w:tcW w:w="960" w:type="dxa"/>
          </w:tcPr>
          <w:p w:rsidR="007A14CF" w:rsidRPr="008E079C" w:rsidRDefault="007A14CF" w:rsidP="00184467">
            <w:r>
              <w:t>50</w:t>
            </w:r>
          </w:p>
        </w:tc>
      </w:tr>
      <w:tr w:rsidR="007A14CF" w:rsidRPr="008E079C" w:rsidTr="00184467">
        <w:trPr>
          <w:trHeight w:val="407"/>
        </w:trPr>
        <w:tc>
          <w:tcPr>
            <w:tcW w:w="1734" w:type="dxa"/>
          </w:tcPr>
          <w:p w:rsidR="007A14CF" w:rsidRPr="008E079C" w:rsidRDefault="007A14CF" w:rsidP="00184467">
            <w:pPr>
              <w:jc w:val="center"/>
              <w:rPr>
                <w:b/>
              </w:rPr>
            </w:pPr>
            <w:r>
              <w:rPr>
                <w:b/>
              </w:rPr>
              <w:t>UKUPNO</w:t>
            </w:r>
          </w:p>
        </w:tc>
        <w:tc>
          <w:tcPr>
            <w:tcW w:w="8898" w:type="dxa"/>
            <w:gridSpan w:val="4"/>
          </w:tcPr>
          <w:p w:rsidR="007A14CF" w:rsidRPr="00CE6800" w:rsidRDefault="007A14CF" w:rsidP="00184467">
            <w:pPr>
              <w:jc w:val="right"/>
              <w:rPr>
                <w:b/>
              </w:rPr>
            </w:pPr>
            <w:r w:rsidRPr="00CE6800">
              <w:rPr>
                <w:b/>
              </w:rPr>
              <w:t>1784 (odmor 112 sati)</w:t>
            </w:r>
          </w:p>
        </w:tc>
      </w:tr>
    </w:tbl>
    <w:p w:rsidR="007A14CF" w:rsidRDefault="007A14CF" w:rsidP="007A14CF">
      <w:pPr>
        <w:pStyle w:val="ListParagraph"/>
        <w:rPr>
          <w:rFonts w:ascii="Verdana" w:eastAsia="ヒラギノ角ゴ Pro W3" w:hAnsi="Verdana"/>
          <w:b/>
          <w:color w:val="000000"/>
        </w:rPr>
      </w:pPr>
    </w:p>
    <w:p w:rsidR="00E22A15" w:rsidRPr="00E22A15" w:rsidRDefault="00DF5596" w:rsidP="003D78E6">
      <w:pPr>
        <w:pStyle w:val="ListParagraph"/>
        <w:numPr>
          <w:ilvl w:val="0"/>
          <w:numId w:val="43"/>
        </w:numPr>
        <w:rPr>
          <w:rFonts w:ascii="Verdana" w:eastAsia="ヒラギノ角ゴ Pro W3" w:hAnsi="Verdana"/>
          <w:b/>
          <w:color w:val="000000"/>
        </w:rPr>
      </w:pPr>
      <w:r>
        <w:rPr>
          <w:rFonts w:ascii="Verdana" w:eastAsia="ヒラギノ角ゴ Pro W3" w:hAnsi="Verdana"/>
          <w:b/>
          <w:color w:val="000000"/>
        </w:rPr>
        <w:t xml:space="preserve">GODIŠNJI </w:t>
      </w:r>
      <w:r w:rsidRPr="00E7266C">
        <w:rPr>
          <w:rFonts w:ascii="Verdana" w:eastAsia="ヒラギノ角ゴ Pro W3" w:hAnsi="Verdana"/>
          <w:b/>
          <w:color w:val="000000"/>
        </w:rPr>
        <w:t>PLAN I PROGRAM Z</w:t>
      </w:r>
      <w:r>
        <w:rPr>
          <w:rFonts w:ascii="Verdana" w:eastAsia="ヒラギノ角ゴ Pro W3" w:hAnsi="Verdana"/>
          <w:b/>
          <w:color w:val="000000"/>
        </w:rPr>
        <w:t>DRAVSTVENE VODITELJICE 201</w:t>
      </w:r>
      <w:r w:rsidR="009B1654">
        <w:rPr>
          <w:rFonts w:ascii="Verdana" w:eastAsia="ヒラギノ角ゴ Pro W3" w:hAnsi="Verdana"/>
          <w:b/>
          <w:color w:val="000000"/>
        </w:rPr>
        <w:t>9</w:t>
      </w:r>
      <w:r w:rsidR="00A86B6A">
        <w:rPr>
          <w:rFonts w:ascii="Verdana" w:eastAsia="ヒラギノ角ゴ Pro W3" w:hAnsi="Verdana"/>
          <w:b/>
          <w:color w:val="000000"/>
        </w:rPr>
        <w:t>/</w:t>
      </w:r>
      <w:r w:rsidR="009B1654">
        <w:rPr>
          <w:rFonts w:ascii="Verdana" w:eastAsia="ヒラギノ角ゴ Pro W3" w:hAnsi="Verdana"/>
          <w:b/>
          <w:color w:val="000000"/>
        </w:rPr>
        <w:t>2020</w:t>
      </w:r>
      <w:r w:rsidRPr="00E7266C">
        <w:rPr>
          <w:rFonts w:ascii="Verdana" w:eastAsia="ヒラギノ角ゴ Pro W3" w:hAnsi="Verdana"/>
          <w:b/>
          <w:color w:val="000000"/>
        </w:rPr>
        <w:t>.</w:t>
      </w:r>
    </w:p>
    <w:tbl>
      <w:tblPr>
        <w:tblStyle w:val="TableGrid"/>
        <w:tblW w:w="9634" w:type="dxa"/>
        <w:tblLayout w:type="fixed"/>
        <w:tblLook w:val="04A0" w:firstRow="1" w:lastRow="0" w:firstColumn="1" w:lastColumn="0" w:noHBand="0" w:noVBand="1"/>
      </w:tblPr>
      <w:tblGrid>
        <w:gridCol w:w="279"/>
        <w:gridCol w:w="1701"/>
        <w:gridCol w:w="2551"/>
        <w:gridCol w:w="1276"/>
        <w:gridCol w:w="1418"/>
        <w:gridCol w:w="1134"/>
        <w:gridCol w:w="708"/>
        <w:gridCol w:w="567"/>
      </w:tblGrid>
      <w:tr w:rsidR="00E22A15" w:rsidRPr="00B91D8F" w:rsidTr="00AE27AA">
        <w:tc>
          <w:tcPr>
            <w:tcW w:w="279" w:type="dxa"/>
          </w:tcPr>
          <w:p w:rsidR="00E22A15" w:rsidRPr="005F7BBD" w:rsidRDefault="00E22A15" w:rsidP="00FA3280">
            <w:pPr>
              <w:rPr>
                <w:sz w:val="32"/>
                <w:szCs w:val="32"/>
              </w:rPr>
            </w:pPr>
          </w:p>
        </w:tc>
        <w:tc>
          <w:tcPr>
            <w:tcW w:w="1701" w:type="dxa"/>
          </w:tcPr>
          <w:p w:rsidR="00E22A15" w:rsidRPr="00B91D8F" w:rsidRDefault="00E22A15" w:rsidP="00FA3280">
            <w:pPr>
              <w:rPr>
                <w:rFonts w:ascii="Arial" w:hAnsi="Arial"/>
                <w:sz w:val="16"/>
              </w:rPr>
            </w:pPr>
            <w:r w:rsidRPr="00B91D8F">
              <w:rPr>
                <w:rFonts w:ascii="Arial" w:hAnsi="Arial"/>
                <w:sz w:val="16"/>
              </w:rPr>
              <w:t>PODRUČJE RADA</w:t>
            </w:r>
          </w:p>
        </w:tc>
        <w:tc>
          <w:tcPr>
            <w:tcW w:w="2551" w:type="dxa"/>
          </w:tcPr>
          <w:p w:rsidR="00E22A15" w:rsidRPr="00B91D8F" w:rsidRDefault="00E22A15" w:rsidP="00FA3280">
            <w:pPr>
              <w:rPr>
                <w:rFonts w:ascii="Arial" w:hAnsi="Arial"/>
                <w:sz w:val="16"/>
              </w:rPr>
            </w:pPr>
            <w:r w:rsidRPr="00B91D8F">
              <w:rPr>
                <w:rFonts w:ascii="Arial" w:hAnsi="Arial"/>
                <w:sz w:val="16"/>
              </w:rPr>
              <w:t>AKTIVNOSTI</w:t>
            </w:r>
          </w:p>
        </w:tc>
        <w:tc>
          <w:tcPr>
            <w:tcW w:w="1276" w:type="dxa"/>
          </w:tcPr>
          <w:p w:rsidR="00E22A15" w:rsidRPr="00B91D8F" w:rsidRDefault="00E22A15" w:rsidP="00FA3280">
            <w:pPr>
              <w:rPr>
                <w:rFonts w:ascii="Arial" w:hAnsi="Arial"/>
                <w:sz w:val="16"/>
              </w:rPr>
            </w:pPr>
            <w:r w:rsidRPr="00B91D8F">
              <w:rPr>
                <w:rFonts w:ascii="Arial" w:hAnsi="Arial"/>
                <w:sz w:val="16"/>
              </w:rPr>
              <w:t>METODA</w:t>
            </w:r>
          </w:p>
        </w:tc>
        <w:tc>
          <w:tcPr>
            <w:tcW w:w="1418" w:type="dxa"/>
          </w:tcPr>
          <w:p w:rsidR="00E22A15" w:rsidRPr="00B91D8F" w:rsidRDefault="00E22A15" w:rsidP="00FA3280">
            <w:pPr>
              <w:rPr>
                <w:rFonts w:ascii="Arial" w:hAnsi="Arial"/>
                <w:sz w:val="16"/>
              </w:rPr>
            </w:pPr>
            <w:r w:rsidRPr="00B91D8F">
              <w:rPr>
                <w:rFonts w:ascii="Arial" w:hAnsi="Arial"/>
                <w:sz w:val="16"/>
              </w:rPr>
              <w:t>NOSIOCI</w:t>
            </w:r>
          </w:p>
        </w:tc>
        <w:tc>
          <w:tcPr>
            <w:tcW w:w="1134" w:type="dxa"/>
          </w:tcPr>
          <w:p w:rsidR="00E22A15" w:rsidRPr="00B91D8F" w:rsidRDefault="00E22A15" w:rsidP="00FA3280">
            <w:pPr>
              <w:rPr>
                <w:rFonts w:ascii="Arial" w:hAnsi="Arial"/>
                <w:sz w:val="16"/>
              </w:rPr>
            </w:pPr>
            <w:r w:rsidRPr="00B91D8F">
              <w:rPr>
                <w:rFonts w:ascii="Arial" w:hAnsi="Arial"/>
                <w:sz w:val="16"/>
              </w:rPr>
              <w:t>ROKOVI</w:t>
            </w:r>
          </w:p>
        </w:tc>
        <w:tc>
          <w:tcPr>
            <w:tcW w:w="708" w:type="dxa"/>
          </w:tcPr>
          <w:p w:rsidR="00E22A15" w:rsidRPr="00B91D8F" w:rsidRDefault="00AE27AA" w:rsidP="00FA3280">
            <w:pPr>
              <w:rPr>
                <w:rFonts w:ascii="Arial" w:hAnsi="Arial"/>
                <w:sz w:val="16"/>
              </w:rPr>
            </w:pPr>
            <w:r>
              <w:rPr>
                <w:rFonts w:ascii="Arial" w:hAnsi="Arial"/>
                <w:sz w:val="16"/>
              </w:rPr>
              <w:t>PLAN.</w:t>
            </w:r>
            <w:r w:rsidR="00E22A15" w:rsidRPr="00B91D8F">
              <w:rPr>
                <w:rFonts w:ascii="Arial" w:hAnsi="Arial"/>
                <w:sz w:val="16"/>
              </w:rPr>
              <w:t xml:space="preserve"> SATI</w:t>
            </w:r>
          </w:p>
        </w:tc>
        <w:tc>
          <w:tcPr>
            <w:tcW w:w="567" w:type="dxa"/>
          </w:tcPr>
          <w:p w:rsidR="00E22A15" w:rsidRPr="00B91D8F" w:rsidRDefault="00AE27AA" w:rsidP="00AE27AA">
            <w:pPr>
              <w:rPr>
                <w:rFonts w:ascii="Arial" w:hAnsi="Arial"/>
                <w:sz w:val="16"/>
              </w:rPr>
            </w:pPr>
            <w:r>
              <w:rPr>
                <w:rFonts w:ascii="Arial" w:hAnsi="Arial"/>
                <w:sz w:val="16"/>
              </w:rPr>
              <w:t xml:space="preserve">R. </w:t>
            </w:r>
            <w:r w:rsidR="00E22A15" w:rsidRPr="00B91D8F">
              <w:rPr>
                <w:rFonts w:ascii="Arial" w:hAnsi="Arial"/>
                <w:sz w:val="16"/>
              </w:rPr>
              <w:t>SAT</w:t>
            </w: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1</w:t>
            </w:r>
          </w:p>
        </w:tc>
        <w:tc>
          <w:tcPr>
            <w:tcW w:w="1701" w:type="dxa"/>
          </w:tcPr>
          <w:p w:rsidR="00E22A15" w:rsidRPr="00B91D8F" w:rsidRDefault="00E22A15" w:rsidP="00FA3280">
            <w:pPr>
              <w:rPr>
                <w:rFonts w:ascii="Arial" w:hAnsi="Arial"/>
                <w:sz w:val="16"/>
              </w:rPr>
            </w:pPr>
            <w:r w:rsidRPr="00B91D8F">
              <w:rPr>
                <w:rFonts w:ascii="Arial" w:hAnsi="Arial"/>
                <w:sz w:val="16"/>
              </w:rPr>
              <w:t>PLANIRANJE I PROGRAMIRANJE</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Izvedbeno planiranje odgojnog rada u suradnji s odgajateljskim vijećem</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lastRenderedPageBreak/>
              <w:t>analiza ostvarenja prethodnih planova i programa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Izrada godišnjeg plana i programa rada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Planiranje i programiranje prevencije i obrada tema</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lastRenderedPageBreak/>
              <w:t>Pisanje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Razgovor</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lastRenderedPageBreak/>
              <w:t>Ravnatelj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lastRenderedPageBreak/>
              <w:t>9.mj.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7.mj.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8.mj.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lastRenderedPageBreak/>
              <w:t>9.mj.</w:t>
            </w:r>
          </w:p>
        </w:tc>
        <w:tc>
          <w:tcPr>
            <w:tcW w:w="708" w:type="dxa"/>
          </w:tcPr>
          <w:p w:rsidR="00E22A15" w:rsidRPr="00B91D8F" w:rsidRDefault="00E22A15" w:rsidP="00FA3280">
            <w:pPr>
              <w:jc w:val="center"/>
              <w:rPr>
                <w:rFonts w:ascii="Arial" w:hAnsi="Arial"/>
                <w:sz w:val="16"/>
              </w:rPr>
            </w:pPr>
            <w:r w:rsidRPr="00B91D8F">
              <w:rPr>
                <w:rFonts w:ascii="Arial" w:hAnsi="Arial"/>
                <w:sz w:val="16"/>
              </w:rPr>
              <w:lastRenderedPageBreak/>
              <w:t>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lastRenderedPageBreak/>
              <w:t>2</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ZDRAVLJA</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Briga za psihofizički razvoj učenica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Provjera zdravstvenog stanja učenica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Svakodnevni obilazak učeničkih soba (higijena i održavanje)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Svakodnevni obilazak ostalih prostorija doma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Poticanje navika pravilnog korištenja dnevnog odmora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Prepoznavanje poremećaja u ponašanju</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Poticanje pravilnih zdravstvenih navika</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Individualni razgovor</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Pisani intervju</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Uvid</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Grupni rad</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3D78E6">
            <w:pPr>
              <w:pStyle w:val="ListParagraph"/>
              <w:numPr>
                <w:ilvl w:val="0"/>
                <w:numId w:val="47"/>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588</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3</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HIGIJENSKIH NAVIKA UČENICA</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Briga o higijeni (učenica, djelatnika i prostorija)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Razvijanje higijenskih navika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Organizacija stručnih predavanja i radionica</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Demonstracija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Diskusija</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Voditeljica kuhinje</w:t>
            </w:r>
          </w:p>
        </w:tc>
        <w:tc>
          <w:tcPr>
            <w:tcW w:w="1134" w:type="dxa"/>
          </w:tcPr>
          <w:p w:rsidR="00E22A15" w:rsidRPr="00B91D8F" w:rsidRDefault="00E22A15" w:rsidP="003D78E6">
            <w:pPr>
              <w:pStyle w:val="ListParagraph"/>
              <w:numPr>
                <w:ilvl w:val="0"/>
                <w:numId w:val="47"/>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4</w:t>
            </w:r>
          </w:p>
        </w:tc>
        <w:tc>
          <w:tcPr>
            <w:tcW w:w="1701" w:type="dxa"/>
          </w:tcPr>
          <w:p w:rsidR="00E22A15" w:rsidRPr="00B91D8F" w:rsidRDefault="00E22A15" w:rsidP="00FA3280">
            <w:pPr>
              <w:rPr>
                <w:rFonts w:ascii="Arial" w:hAnsi="Arial"/>
                <w:sz w:val="16"/>
              </w:rPr>
            </w:pPr>
            <w:r w:rsidRPr="00B91D8F">
              <w:rPr>
                <w:rFonts w:ascii="Arial" w:hAnsi="Arial"/>
                <w:sz w:val="16"/>
              </w:rPr>
              <w:t>PRAVILNA PREHRANA UČENICA I NJIHOV TJELESNI RAZVOJ</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Provjera kvantitete i kvalitete hrane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Briga o raznolikosti namirnica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Uređenje panoa (novosti u prehrani, važnost zdrave prehrane)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Suradnja s vanjskim djelatnicima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Izrada jelovnika</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Organoleptičke metode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Uzimanje uzoraka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Diskusija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Čitanje literature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Uređenje panoa</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Voditeljica kuhinje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Ekonom</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p>
        </w:tc>
        <w:tc>
          <w:tcPr>
            <w:tcW w:w="1134" w:type="dxa"/>
          </w:tcPr>
          <w:p w:rsidR="00E22A15" w:rsidRPr="00B91D8F" w:rsidRDefault="00E22A15" w:rsidP="003D78E6">
            <w:pPr>
              <w:pStyle w:val="ListParagraph"/>
              <w:numPr>
                <w:ilvl w:val="0"/>
                <w:numId w:val="47"/>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230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5</w:t>
            </w:r>
          </w:p>
        </w:tc>
        <w:tc>
          <w:tcPr>
            <w:tcW w:w="1701" w:type="dxa"/>
          </w:tcPr>
          <w:p w:rsidR="00E22A15" w:rsidRPr="00B91D8F" w:rsidRDefault="00E22A15" w:rsidP="00FA3280">
            <w:pPr>
              <w:rPr>
                <w:rFonts w:ascii="Arial" w:hAnsi="Arial"/>
                <w:sz w:val="16"/>
              </w:rPr>
            </w:pPr>
            <w:r w:rsidRPr="00B91D8F">
              <w:rPr>
                <w:rFonts w:ascii="Arial" w:hAnsi="Arial"/>
                <w:sz w:val="16"/>
              </w:rPr>
              <w:t>NJEGA I EVIDENCIJA BOLESNIH UČENICA</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Poslovi zdravstvene zaštite učenika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Briga o bolesnim učenicama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Popunjavanje priručne apoteke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Organizacija posjeta liječnika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Vođenje zdravstvene dokumentacije</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Upućivanje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Njega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Narudžba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Ljekarne Grada Zagreba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Zavod za javno zdravstvo grada Zagreba</w:t>
            </w:r>
          </w:p>
        </w:tc>
        <w:tc>
          <w:tcPr>
            <w:tcW w:w="1134" w:type="dxa"/>
          </w:tcPr>
          <w:p w:rsidR="00E22A15" w:rsidRPr="00B91D8F" w:rsidRDefault="00E22A15" w:rsidP="00FA3280">
            <w:pPr>
              <w:jc w:val="both"/>
              <w:rPr>
                <w:rFonts w:ascii="Arial" w:hAnsi="Arial"/>
                <w:sz w:val="16"/>
              </w:rPr>
            </w:pPr>
            <w:r w:rsidRPr="00B91D8F">
              <w:rPr>
                <w:rFonts w:ascii="Arial" w:hAnsi="Arial"/>
                <w:sz w:val="16"/>
              </w:rPr>
              <w:t>• 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180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6</w:t>
            </w:r>
          </w:p>
        </w:tc>
        <w:tc>
          <w:tcPr>
            <w:tcW w:w="1701" w:type="dxa"/>
          </w:tcPr>
          <w:p w:rsidR="00E22A15" w:rsidRPr="00B91D8F" w:rsidRDefault="00E22A15" w:rsidP="00FA3280">
            <w:pPr>
              <w:rPr>
                <w:rFonts w:ascii="Arial" w:hAnsi="Arial"/>
                <w:sz w:val="16"/>
              </w:rPr>
            </w:pPr>
            <w:r w:rsidRPr="00B91D8F">
              <w:rPr>
                <w:rFonts w:ascii="Arial" w:hAnsi="Arial"/>
                <w:sz w:val="16"/>
              </w:rPr>
              <w:t>ZDRAVSTVENO PROSVJEČIVANJE</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Obrada tema iz područja zdravstvenog odgoja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Prevencija ovisničkog ponašanja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Anketiranje</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Predavanja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Učenice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Vanjski suradnici</w:t>
            </w:r>
          </w:p>
        </w:tc>
        <w:tc>
          <w:tcPr>
            <w:tcW w:w="1134" w:type="dxa"/>
          </w:tcPr>
          <w:p w:rsidR="00E22A15" w:rsidRPr="00B91D8F" w:rsidRDefault="00E22A15" w:rsidP="003D78E6">
            <w:pPr>
              <w:pStyle w:val="ListParagraph"/>
              <w:numPr>
                <w:ilvl w:val="0"/>
                <w:numId w:val="47"/>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7</w:t>
            </w:r>
          </w:p>
        </w:tc>
        <w:tc>
          <w:tcPr>
            <w:tcW w:w="1701" w:type="dxa"/>
          </w:tcPr>
          <w:p w:rsidR="00E22A15" w:rsidRPr="00B91D8F" w:rsidRDefault="00E22A15" w:rsidP="00FA3280">
            <w:pPr>
              <w:rPr>
                <w:rFonts w:ascii="Arial" w:hAnsi="Arial"/>
                <w:sz w:val="16"/>
              </w:rPr>
            </w:pPr>
            <w:r w:rsidRPr="00B91D8F">
              <w:rPr>
                <w:rFonts w:ascii="Arial" w:hAnsi="Arial"/>
                <w:sz w:val="16"/>
              </w:rPr>
              <w:t>STRUČNO USAVRŠAVANJE</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Praćenje stručne literature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Sudjelovanje na stručnim skupovima, seminarima, školama, radionicama i savjetovanjima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Planiranje rada Aktiva zdravstvenih voditelja</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Čitanje stručne literature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Predavanja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Stručni skupovi</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 xml:space="preserve">Pisanje </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Osobno</w:t>
            </w:r>
          </w:p>
        </w:tc>
        <w:tc>
          <w:tcPr>
            <w:tcW w:w="1134" w:type="dxa"/>
          </w:tcPr>
          <w:p w:rsidR="00E22A15" w:rsidRPr="00B91D8F" w:rsidRDefault="00E22A15" w:rsidP="003D78E6">
            <w:pPr>
              <w:pStyle w:val="ListParagraph"/>
              <w:numPr>
                <w:ilvl w:val="0"/>
                <w:numId w:val="47"/>
              </w:numPr>
              <w:spacing w:after="0" w:line="240" w:lineRule="auto"/>
              <w:jc w:val="both"/>
              <w:rPr>
                <w:rFonts w:ascii="Arial" w:hAnsi="Arial"/>
                <w:sz w:val="16"/>
                <w:szCs w:val="24"/>
                <w:lang w:eastAsia="hr-HR"/>
              </w:rPr>
            </w:pPr>
            <w:r w:rsidRPr="00B91D8F">
              <w:rPr>
                <w:rFonts w:ascii="Arial" w:hAnsi="Arial"/>
                <w:sz w:val="16"/>
                <w:szCs w:val="24"/>
                <w:lang w:eastAsia="hr-HR"/>
              </w:rPr>
              <w:t>Tijekom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105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5F7BBD" w:rsidRDefault="00E22A15" w:rsidP="00FA3280">
            <w:pPr>
              <w:jc w:val="center"/>
              <w:rPr>
                <w:sz w:val="32"/>
                <w:szCs w:val="32"/>
              </w:rPr>
            </w:pPr>
            <w:r w:rsidRPr="005F7BBD">
              <w:rPr>
                <w:sz w:val="32"/>
                <w:szCs w:val="32"/>
              </w:rPr>
              <w:lastRenderedPageBreak/>
              <w:t>8</w:t>
            </w:r>
          </w:p>
        </w:tc>
        <w:tc>
          <w:tcPr>
            <w:tcW w:w="1701" w:type="dxa"/>
          </w:tcPr>
          <w:p w:rsidR="00E22A15" w:rsidRPr="00B91D8F" w:rsidRDefault="00E22A15" w:rsidP="00FA3280">
            <w:pPr>
              <w:rPr>
                <w:rFonts w:ascii="Arial" w:hAnsi="Arial"/>
                <w:sz w:val="16"/>
              </w:rPr>
            </w:pPr>
            <w:r w:rsidRPr="00B91D8F">
              <w:rPr>
                <w:rFonts w:ascii="Arial" w:hAnsi="Arial"/>
                <w:sz w:val="16"/>
              </w:rPr>
              <w:t>SPECIFIČNI ZADACI I OSTALI POSLOVI</w:t>
            </w:r>
          </w:p>
        </w:tc>
        <w:tc>
          <w:tcPr>
            <w:tcW w:w="2551"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HACCP nadzor</w:t>
            </w:r>
          </w:p>
        </w:tc>
        <w:tc>
          <w:tcPr>
            <w:tcW w:w="1276"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Praćenje</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r w:rsidRPr="00B91D8F">
              <w:rPr>
                <w:rFonts w:ascii="Arial" w:hAnsi="Arial"/>
                <w:sz w:val="16"/>
                <w:szCs w:val="24"/>
                <w:lang w:eastAsia="hr-HR"/>
              </w:rPr>
              <w:t>Tajnica</w:t>
            </w:r>
          </w:p>
          <w:p w:rsidR="00E22A15" w:rsidRPr="00B91D8F" w:rsidRDefault="00E22A15" w:rsidP="003D78E6">
            <w:pPr>
              <w:pStyle w:val="ListParagraph"/>
              <w:numPr>
                <w:ilvl w:val="0"/>
                <w:numId w:val="47"/>
              </w:numPr>
              <w:spacing w:after="0" w:line="240" w:lineRule="auto"/>
              <w:rPr>
                <w:rFonts w:ascii="Arial" w:hAnsi="Arial"/>
                <w:sz w:val="16"/>
                <w:szCs w:val="24"/>
                <w:lang w:eastAsia="hr-HR"/>
              </w:rPr>
            </w:pPr>
          </w:p>
        </w:tc>
        <w:tc>
          <w:tcPr>
            <w:tcW w:w="1134" w:type="dxa"/>
          </w:tcPr>
          <w:p w:rsidR="00E22A15" w:rsidRPr="00B91D8F" w:rsidRDefault="00AE27AA" w:rsidP="00FA3280">
            <w:pPr>
              <w:jc w:val="both"/>
              <w:rPr>
                <w:rFonts w:ascii="Arial" w:hAnsi="Arial"/>
                <w:sz w:val="16"/>
              </w:rPr>
            </w:pPr>
            <w:r>
              <w:rPr>
                <w:rFonts w:ascii="Arial" w:hAnsi="Arial"/>
                <w:sz w:val="16"/>
              </w:rPr>
              <w:t xml:space="preserve">• </w:t>
            </w:r>
            <w:r w:rsidR="00E22A15" w:rsidRPr="00B91D8F">
              <w:rPr>
                <w:rFonts w:ascii="Arial" w:hAnsi="Arial"/>
                <w:sz w:val="16"/>
              </w:rPr>
              <w:t>Tijekom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110</w:t>
            </w:r>
          </w:p>
        </w:tc>
        <w:tc>
          <w:tcPr>
            <w:tcW w:w="567" w:type="dxa"/>
          </w:tcPr>
          <w:p w:rsidR="00E22A15" w:rsidRPr="00B91D8F" w:rsidRDefault="00E22A15" w:rsidP="00FA3280">
            <w:pPr>
              <w:rPr>
                <w:rFonts w:ascii="Arial" w:hAnsi="Arial"/>
                <w:sz w:val="16"/>
              </w:rPr>
            </w:pPr>
          </w:p>
        </w:tc>
      </w:tr>
    </w:tbl>
    <w:p w:rsidR="003E2BB5" w:rsidRDefault="003E2BB5" w:rsidP="00130F04">
      <w:pPr>
        <w:rPr>
          <w:rFonts w:ascii="Verdana" w:hAnsi="Verdana"/>
          <w:b/>
          <w:i/>
        </w:rPr>
      </w:pPr>
    </w:p>
    <w:p w:rsidR="00392E41" w:rsidRDefault="00392E41" w:rsidP="00130F04">
      <w:pPr>
        <w:rPr>
          <w:rFonts w:ascii="Verdana" w:hAnsi="Verdana"/>
          <w:b/>
          <w:i/>
        </w:rPr>
      </w:pPr>
    </w:p>
    <w:p w:rsidR="00E40AB8" w:rsidRDefault="00E40AB8" w:rsidP="003D78E6">
      <w:pPr>
        <w:pStyle w:val="ListParagraph"/>
        <w:numPr>
          <w:ilvl w:val="0"/>
          <w:numId w:val="43"/>
        </w:numPr>
        <w:rPr>
          <w:rFonts w:ascii="Verdana" w:eastAsia="ヒラギノ角ゴ Pro W3" w:hAnsi="Verdana"/>
          <w:b/>
          <w:color w:val="000000"/>
        </w:rPr>
      </w:pPr>
      <w:r w:rsidRPr="00E40AB8">
        <w:rPr>
          <w:rFonts w:ascii="Verdana" w:eastAsia="ヒラギノ角ゴ Pro W3" w:hAnsi="Verdana"/>
          <w:b/>
          <w:color w:val="000000"/>
        </w:rPr>
        <w:t xml:space="preserve">PLAN RADA </w:t>
      </w:r>
      <w:r>
        <w:rPr>
          <w:rFonts w:ascii="Verdana" w:eastAsia="ヒラギノ角ゴ Pro W3" w:hAnsi="Verdana"/>
          <w:b/>
          <w:color w:val="000000"/>
        </w:rPr>
        <w:t>POVJERENSTVA ZA PREVENCIJU OVISNOSTI</w:t>
      </w:r>
    </w:p>
    <w:tbl>
      <w:tblPr>
        <w:tblStyle w:val="TableGrid"/>
        <w:tblW w:w="0" w:type="auto"/>
        <w:tblLook w:val="04A0" w:firstRow="1" w:lastRow="0" w:firstColumn="1" w:lastColumn="0" w:noHBand="0" w:noVBand="1"/>
      </w:tblPr>
      <w:tblGrid>
        <w:gridCol w:w="1970"/>
        <w:gridCol w:w="5662"/>
        <w:gridCol w:w="1428"/>
      </w:tblGrid>
      <w:tr w:rsidR="00E40AB8"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sidRPr="00C85BEC">
              <w:rPr>
                <w:rFonts w:ascii="Verdana" w:hAnsi="Verdana"/>
                <w:b/>
                <w:iCs/>
                <w:sz w:val="20"/>
                <w:szCs w:val="20"/>
              </w:rPr>
              <w:t>NOSITELJI</w:t>
            </w:r>
          </w:p>
        </w:tc>
      </w:tr>
      <w:tr w:rsidR="00E40AB8" w:rsidTr="00E40AB8">
        <w:tc>
          <w:tcPr>
            <w:tcW w:w="1980"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Tijekom nastavne godine</w:t>
            </w:r>
          </w:p>
        </w:tc>
        <w:tc>
          <w:tcPr>
            <w:tcW w:w="5812" w:type="dxa"/>
          </w:tcPr>
          <w:p w:rsidR="00E40AB8" w:rsidRPr="00E40AB8" w:rsidRDefault="00E40AB8" w:rsidP="000403DB">
            <w:pPr>
              <w:numPr>
                <w:ilvl w:val="0"/>
                <w:numId w:val="21"/>
              </w:numPr>
              <w:jc w:val="both"/>
              <w:rPr>
                <w:rFonts w:ascii="Verdana" w:hAnsi="Verdana"/>
                <w:bCs/>
                <w:iCs/>
                <w:sz w:val="20"/>
                <w:szCs w:val="20"/>
              </w:rPr>
            </w:pPr>
            <w:r>
              <w:rPr>
                <w:rFonts w:ascii="Verdana" w:hAnsi="Verdana"/>
                <w:bCs/>
                <w:iCs/>
                <w:sz w:val="20"/>
                <w:szCs w:val="20"/>
              </w:rPr>
              <w:t>Provedba prevencije u</w:t>
            </w:r>
            <w:r w:rsidRPr="00E40AB8">
              <w:rPr>
                <w:rFonts w:ascii="Verdana" w:hAnsi="Verdana"/>
                <w:bCs/>
                <w:iCs/>
                <w:sz w:val="20"/>
                <w:szCs w:val="20"/>
              </w:rPr>
              <w:t xml:space="preserve"> okviru svih </w:t>
            </w:r>
            <w:r>
              <w:rPr>
                <w:rFonts w:ascii="Verdana" w:hAnsi="Verdana"/>
                <w:bCs/>
                <w:iCs/>
                <w:sz w:val="20"/>
                <w:szCs w:val="20"/>
              </w:rPr>
              <w:t xml:space="preserve">izbornih i posebnih </w:t>
            </w:r>
            <w:r w:rsidRPr="00E40AB8">
              <w:rPr>
                <w:rFonts w:ascii="Verdana" w:hAnsi="Verdana"/>
                <w:bCs/>
                <w:iCs/>
                <w:sz w:val="20"/>
                <w:szCs w:val="20"/>
              </w:rPr>
              <w:t xml:space="preserve">programa </w:t>
            </w:r>
            <w:r>
              <w:rPr>
                <w:rFonts w:ascii="Verdana" w:hAnsi="Verdana"/>
                <w:bCs/>
                <w:iCs/>
                <w:sz w:val="20"/>
                <w:szCs w:val="20"/>
              </w:rPr>
              <w:t>u domu</w:t>
            </w:r>
          </w:p>
          <w:p w:rsidR="00E40AB8" w:rsidRPr="00E40AB8" w:rsidRDefault="00E40AB8" w:rsidP="000403DB">
            <w:pPr>
              <w:numPr>
                <w:ilvl w:val="0"/>
                <w:numId w:val="21"/>
              </w:numPr>
              <w:jc w:val="both"/>
              <w:rPr>
                <w:rFonts w:ascii="Verdana" w:hAnsi="Verdana"/>
                <w:bCs/>
                <w:iCs/>
                <w:sz w:val="20"/>
                <w:szCs w:val="20"/>
              </w:rPr>
            </w:pPr>
            <w:r w:rsidRPr="00E40AB8">
              <w:rPr>
                <w:rFonts w:ascii="Verdana" w:hAnsi="Verdana"/>
                <w:bCs/>
                <w:iCs/>
                <w:sz w:val="20"/>
                <w:szCs w:val="20"/>
              </w:rPr>
              <w:t xml:space="preserve">Provedba prevencije </w:t>
            </w:r>
            <w:r>
              <w:rPr>
                <w:rFonts w:ascii="Verdana" w:hAnsi="Verdana"/>
                <w:bCs/>
                <w:iCs/>
                <w:sz w:val="20"/>
                <w:szCs w:val="20"/>
              </w:rPr>
              <w:t>u</w:t>
            </w:r>
            <w:r w:rsidRPr="00E40AB8">
              <w:rPr>
                <w:rFonts w:ascii="Verdana" w:hAnsi="Verdana"/>
                <w:bCs/>
                <w:iCs/>
                <w:sz w:val="20"/>
                <w:szCs w:val="20"/>
              </w:rPr>
              <w:t xml:space="preserve"> svim odgojno-obrazovnim aktivnostima odgojnih skupina</w:t>
            </w:r>
          </w:p>
          <w:p w:rsidR="00E40AB8" w:rsidRDefault="00E40AB8" w:rsidP="000403DB">
            <w:pPr>
              <w:numPr>
                <w:ilvl w:val="0"/>
                <w:numId w:val="21"/>
              </w:numPr>
              <w:jc w:val="both"/>
              <w:rPr>
                <w:rFonts w:ascii="Verdana" w:eastAsia="ヒラギノ角ゴ Pro W3" w:hAnsi="Verdana"/>
                <w:b/>
                <w:color w:val="000000"/>
              </w:rPr>
            </w:pPr>
            <w:r w:rsidRPr="00E40AB8">
              <w:rPr>
                <w:rFonts w:ascii="Verdana" w:hAnsi="Verdana"/>
                <w:bCs/>
                <w:iCs/>
                <w:sz w:val="20"/>
                <w:szCs w:val="20"/>
              </w:rPr>
              <w:t xml:space="preserve">Provedba prevencije </w:t>
            </w:r>
            <w:r w:rsidR="00571526">
              <w:rPr>
                <w:rFonts w:ascii="Verdana" w:hAnsi="Verdana"/>
                <w:bCs/>
                <w:iCs/>
                <w:sz w:val="20"/>
                <w:szCs w:val="20"/>
              </w:rPr>
              <w:t>u</w:t>
            </w:r>
            <w:r w:rsidRPr="00E40AB8">
              <w:rPr>
                <w:rFonts w:ascii="Verdana" w:hAnsi="Verdana"/>
                <w:bCs/>
                <w:iCs/>
                <w:sz w:val="20"/>
                <w:szCs w:val="20"/>
              </w:rPr>
              <w:t xml:space="preserve"> svakodnevnom životu Doma</w:t>
            </w:r>
          </w:p>
        </w:tc>
        <w:tc>
          <w:tcPr>
            <w:tcW w:w="1268"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Svi</w:t>
            </w:r>
          </w:p>
        </w:tc>
      </w:tr>
    </w:tbl>
    <w:p w:rsidR="00E40AB8" w:rsidRDefault="00E40AB8" w:rsidP="00E40AB8">
      <w:pPr>
        <w:rPr>
          <w:rFonts w:ascii="Verdana" w:eastAsia="ヒラギノ角ゴ Pro W3" w:hAnsi="Verdana"/>
          <w:b/>
          <w:color w:val="000000"/>
        </w:rPr>
      </w:pPr>
    </w:p>
    <w:p w:rsidR="00571526" w:rsidRPr="00571526" w:rsidRDefault="00571526" w:rsidP="00E40AB8">
      <w:pPr>
        <w:rPr>
          <w:rFonts w:ascii="Verdana" w:eastAsia="ヒラギノ角ゴ Pro W3" w:hAnsi="Verdana"/>
          <w:b/>
          <w:color w:val="000000"/>
          <w:sz w:val="22"/>
          <w:szCs w:val="22"/>
          <w:lang w:eastAsia="en-US"/>
        </w:rPr>
      </w:pPr>
    </w:p>
    <w:p w:rsidR="00D853B6" w:rsidRDefault="00571526" w:rsidP="003D78E6">
      <w:pPr>
        <w:numPr>
          <w:ilvl w:val="0"/>
          <w:numId w:val="43"/>
        </w:numPr>
        <w:rPr>
          <w:rFonts w:ascii="Verdana" w:eastAsia="ヒラギノ角ゴ Pro W3" w:hAnsi="Verdana"/>
          <w:b/>
          <w:color w:val="000000"/>
          <w:sz w:val="22"/>
          <w:szCs w:val="22"/>
          <w:lang w:eastAsia="en-US"/>
        </w:rPr>
      </w:pPr>
      <w:r w:rsidRPr="00571526">
        <w:rPr>
          <w:rFonts w:ascii="Verdana" w:eastAsia="ヒラギノ角ゴ Pro W3" w:hAnsi="Verdana"/>
          <w:b/>
          <w:color w:val="000000"/>
          <w:sz w:val="22"/>
          <w:szCs w:val="22"/>
          <w:lang w:eastAsia="en-US"/>
        </w:rPr>
        <w:t xml:space="preserve">PLAN RADA POVJERENSTVA ZA PREVENCIJU </w:t>
      </w:r>
      <w:r w:rsidR="00C13FD8">
        <w:rPr>
          <w:rFonts w:ascii="Verdana" w:eastAsia="ヒラギノ角ゴ Pro W3" w:hAnsi="Verdana"/>
          <w:b/>
          <w:color w:val="000000"/>
          <w:sz w:val="22"/>
          <w:szCs w:val="22"/>
          <w:lang w:eastAsia="en-US"/>
        </w:rPr>
        <w:t>NASILJA MEĐU DJECOM</w:t>
      </w:r>
    </w:p>
    <w:p w:rsidR="00D853B6" w:rsidRPr="00D853B6" w:rsidRDefault="00D853B6" w:rsidP="00D853B6">
      <w:pPr>
        <w:rPr>
          <w:rFonts w:ascii="Verdana" w:eastAsia="ヒラギノ角ゴ Pro W3" w:hAnsi="Verdana"/>
          <w:b/>
          <w:color w:val="000000"/>
          <w:sz w:val="22"/>
          <w:szCs w:val="22"/>
          <w:lang w:eastAsia="en-US"/>
        </w:rPr>
      </w:pPr>
    </w:p>
    <w:tbl>
      <w:tblPr>
        <w:tblStyle w:val="TableGrid"/>
        <w:tblW w:w="0" w:type="auto"/>
        <w:tblLook w:val="04A0" w:firstRow="1" w:lastRow="0" w:firstColumn="1" w:lastColumn="0" w:noHBand="0" w:noVBand="1"/>
      </w:tblPr>
      <w:tblGrid>
        <w:gridCol w:w="1970"/>
        <w:gridCol w:w="5662"/>
        <w:gridCol w:w="1428"/>
      </w:tblGrid>
      <w:tr w:rsidR="00571526" w:rsidRPr="00571526"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NOSITELJI</w:t>
            </w:r>
          </w:p>
        </w:tc>
      </w:tr>
      <w:tr w:rsidR="00571526" w:rsidRPr="00571526" w:rsidTr="00C3669F">
        <w:tc>
          <w:tcPr>
            <w:tcW w:w="1980"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Tijekom nastavne godine</w:t>
            </w:r>
          </w:p>
        </w:tc>
        <w:tc>
          <w:tcPr>
            <w:tcW w:w="5812" w:type="dxa"/>
          </w:tcPr>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okviru svih izbornih i posebnih programa u domu</w:t>
            </w:r>
          </w:p>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svim odgojno-obrazovnim aktivnostima odgojnih skupina</w:t>
            </w:r>
          </w:p>
          <w:p w:rsidR="00571526" w:rsidRPr="00571526" w:rsidRDefault="00571526" w:rsidP="000403DB">
            <w:pPr>
              <w:numPr>
                <w:ilvl w:val="0"/>
                <w:numId w:val="21"/>
              </w:numPr>
              <w:rPr>
                <w:rFonts w:ascii="Verdana" w:eastAsia="ヒラギノ角ゴ Pro W3" w:hAnsi="Verdana"/>
                <w:b/>
                <w:color w:val="000000"/>
              </w:rPr>
            </w:pPr>
            <w:r w:rsidRPr="00571526">
              <w:rPr>
                <w:rFonts w:ascii="Verdana" w:hAnsi="Verdana"/>
                <w:bCs/>
                <w:iCs/>
                <w:sz w:val="20"/>
                <w:szCs w:val="20"/>
              </w:rPr>
              <w:t xml:space="preserve">Provedba prevencije </w:t>
            </w:r>
            <w:r>
              <w:rPr>
                <w:rFonts w:ascii="Verdana" w:hAnsi="Verdana"/>
                <w:bCs/>
                <w:iCs/>
                <w:sz w:val="20"/>
                <w:szCs w:val="20"/>
              </w:rPr>
              <w:t>u</w:t>
            </w:r>
            <w:r w:rsidRPr="00571526">
              <w:rPr>
                <w:rFonts w:ascii="Verdana" w:hAnsi="Verdana"/>
                <w:bCs/>
                <w:iCs/>
                <w:sz w:val="20"/>
                <w:szCs w:val="20"/>
              </w:rPr>
              <w:t xml:space="preserve"> svakodnevnom životu Doma</w:t>
            </w:r>
          </w:p>
        </w:tc>
        <w:tc>
          <w:tcPr>
            <w:tcW w:w="1268"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Svi</w:t>
            </w:r>
          </w:p>
        </w:tc>
      </w:tr>
    </w:tbl>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130F04" w:rsidRPr="00C85BEC" w:rsidRDefault="001B5BBE" w:rsidP="00130F04">
      <w:pPr>
        <w:rPr>
          <w:rFonts w:ascii="Verdana" w:hAnsi="Verdana"/>
          <w:b/>
          <w:i/>
        </w:rPr>
      </w:pPr>
      <w:r w:rsidRPr="00C85BEC">
        <w:rPr>
          <w:rFonts w:ascii="Verdana" w:hAnsi="Verdana"/>
          <w:b/>
          <w:i/>
        </w:rPr>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0403DB">
      <w:pPr>
        <w:numPr>
          <w:ilvl w:val="0"/>
          <w:numId w:val="20"/>
        </w:numPr>
        <w:spacing w:line="360" w:lineRule="auto"/>
        <w:jc w:val="both"/>
        <w:rPr>
          <w:rFonts w:ascii="Verdana" w:hAnsi="Verdana"/>
          <w:b/>
          <w:sz w:val="20"/>
          <w:szCs w:val="20"/>
        </w:rPr>
      </w:pPr>
      <w:r w:rsidRPr="00EA20FF">
        <w:rPr>
          <w:rFonts w:ascii="Verdana" w:eastAsia="ヒラギノ角ゴ Pro W3" w:hAnsi="Verdana"/>
          <w:b/>
          <w:color w:val="000000"/>
          <w:sz w:val="22"/>
          <w:szCs w:val="22"/>
        </w:rPr>
        <w:t>PLAN RADA VIJEĆA ODGAJATELJA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954"/>
        <w:gridCol w:w="1559"/>
      </w:tblGrid>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B64F64">
            <w:pPr>
              <w:jc w:val="both"/>
              <w:rPr>
                <w:rFonts w:ascii="Verdana" w:hAnsi="Verdana"/>
                <w:b/>
                <w:iCs/>
                <w:sz w:val="20"/>
                <w:szCs w:val="20"/>
              </w:rPr>
            </w:pPr>
            <w:r>
              <w:rPr>
                <w:rFonts w:ascii="Verdana" w:hAnsi="Verdana"/>
                <w:b/>
                <w:iCs/>
                <w:sz w:val="20"/>
                <w:szCs w:val="20"/>
              </w:rPr>
              <w:t>VRIJEME ODRŽAVANJA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FE110D">
            <w:pPr>
              <w:jc w:val="both"/>
              <w:rPr>
                <w:rFonts w:ascii="Verdana" w:hAnsi="Verdana"/>
                <w:b/>
                <w:iCs/>
                <w:sz w:val="20"/>
                <w:szCs w:val="20"/>
              </w:rPr>
            </w:pPr>
            <w:r>
              <w:rPr>
                <w:rFonts w:ascii="Verdana" w:hAnsi="Verdana"/>
                <w:b/>
                <w:iCs/>
                <w:sz w:val="20"/>
                <w:szCs w:val="20"/>
              </w:rPr>
              <w:t>SADRŽAJ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5C67C3">
        <w:trPr>
          <w:trHeight w:val="1551"/>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23C" w:rsidRP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 xml:space="preserve">Izvješće o radu doma Učeničkog doma Dora </w:t>
            </w:r>
            <w:r>
              <w:rPr>
                <w:rFonts w:ascii="Verdana" w:hAnsi="Verdana"/>
                <w:bCs/>
                <w:iCs/>
                <w:sz w:val="20"/>
                <w:szCs w:val="20"/>
              </w:rPr>
              <w:t>Pejačević u školskoj godini 201</w:t>
            </w:r>
            <w:r w:rsidR="005C67C3">
              <w:rPr>
                <w:rFonts w:ascii="Verdana" w:hAnsi="Verdana"/>
                <w:bCs/>
                <w:iCs/>
                <w:sz w:val="20"/>
                <w:szCs w:val="20"/>
              </w:rPr>
              <w:t>8</w:t>
            </w:r>
            <w:r w:rsidRPr="003B323C">
              <w:rPr>
                <w:rFonts w:ascii="Verdana" w:hAnsi="Verdana"/>
                <w:bCs/>
                <w:iCs/>
                <w:sz w:val="20"/>
                <w:szCs w:val="20"/>
              </w:rPr>
              <w:t>/201</w:t>
            </w:r>
            <w:r w:rsidR="005C67C3">
              <w:rPr>
                <w:rFonts w:ascii="Verdana" w:hAnsi="Verdana"/>
                <w:bCs/>
                <w:iCs/>
                <w:sz w:val="20"/>
                <w:szCs w:val="20"/>
              </w:rPr>
              <w:t>9</w:t>
            </w:r>
            <w:r w:rsidRPr="003B323C">
              <w:rPr>
                <w:rFonts w:ascii="Verdana" w:hAnsi="Verdana"/>
                <w:bCs/>
                <w:iCs/>
                <w:sz w:val="20"/>
                <w:szCs w:val="20"/>
              </w:rPr>
              <w:t>.</w:t>
            </w:r>
          </w:p>
          <w:p w:rsid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Plan i program rada Učeničkog doma Dora Pejačević u školskoj godini 201</w:t>
            </w:r>
            <w:r w:rsidR="00C74114">
              <w:rPr>
                <w:rFonts w:ascii="Verdana" w:hAnsi="Verdana"/>
                <w:bCs/>
                <w:iCs/>
                <w:sz w:val="20"/>
                <w:szCs w:val="20"/>
              </w:rPr>
              <w:t>9</w:t>
            </w:r>
            <w:r w:rsidRPr="003B323C">
              <w:rPr>
                <w:rFonts w:ascii="Verdana" w:hAnsi="Verdana"/>
                <w:bCs/>
                <w:iCs/>
                <w:sz w:val="20"/>
                <w:szCs w:val="20"/>
              </w:rPr>
              <w:t>/20</w:t>
            </w:r>
            <w:r w:rsidR="00C74114">
              <w:rPr>
                <w:rFonts w:ascii="Verdana" w:hAnsi="Verdana"/>
                <w:bCs/>
                <w:iCs/>
                <w:sz w:val="20"/>
                <w:szCs w:val="20"/>
              </w:rPr>
              <w:t>20</w:t>
            </w:r>
            <w:r w:rsidRPr="003B323C">
              <w:rPr>
                <w:rFonts w:ascii="Verdana" w:hAnsi="Verdana"/>
                <w:bCs/>
                <w:iCs/>
                <w:sz w:val="20"/>
                <w:szCs w:val="20"/>
              </w:rPr>
              <w:t>.</w:t>
            </w:r>
          </w:p>
          <w:p w:rsidR="004D1FF0" w:rsidRPr="00F81CF5" w:rsidRDefault="004D1FF0" w:rsidP="00C74114">
            <w:pPr>
              <w:pStyle w:val="ListParagraph"/>
              <w:numPr>
                <w:ilvl w:val="0"/>
                <w:numId w:val="21"/>
              </w:numPr>
              <w:rPr>
                <w:rFonts w:ascii="Verdana" w:hAnsi="Verdana"/>
                <w:bCs/>
                <w:iCs/>
                <w:sz w:val="20"/>
                <w:szCs w:val="20"/>
                <w:lang w:eastAsia="hr-HR"/>
              </w:rPr>
            </w:pPr>
            <w:r w:rsidRPr="004D1FF0">
              <w:rPr>
                <w:rFonts w:ascii="Verdana" w:hAnsi="Verdana"/>
                <w:bCs/>
                <w:iCs/>
                <w:sz w:val="20"/>
                <w:szCs w:val="20"/>
                <w:lang w:eastAsia="hr-HR"/>
              </w:rPr>
              <w:t>Individualni plan i program permanentnog usavršavanja za školsku godinu 201</w:t>
            </w:r>
            <w:r w:rsidR="00C74114">
              <w:rPr>
                <w:rFonts w:ascii="Verdana" w:hAnsi="Verdana"/>
                <w:bCs/>
                <w:iCs/>
                <w:sz w:val="20"/>
                <w:szCs w:val="20"/>
                <w:lang w:eastAsia="hr-HR"/>
              </w:rPr>
              <w:t>9</w:t>
            </w:r>
            <w:r w:rsidRPr="004D1FF0">
              <w:rPr>
                <w:rFonts w:ascii="Verdana" w:hAnsi="Verdana"/>
                <w:bCs/>
                <w:iCs/>
                <w:sz w:val="20"/>
                <w:szCs w:val="20"/>
                <w:lang w:eastAsia="hr-HR"/>
              </w:rPr>
              <w:t>/20</w:t>
            </w:r>
            <w:r w:rsidR="00C74114">
              <w:rPr>
                <w:rFonts w:ascii="Verdana" w:hAnsi="Verdana"/>
                <w:bCs/>
                <w:iCs/>
                <w:sz w:val="20"/>
                <w:szCs w:val="20"/>
                <w:lang w:eastAsia="hr-HR"/>
              </w:rPr>
              <w:t>20</w:t>
            </w:r>
            <w:r w:rsidRPr="004D1FF0">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Default="003B3E6E" w:rsidP="00AD58A5">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p>
          <w:p w:rsidR="003B3E6E" w:rsidRPr="00C85BEC" w:rsidRDefault="00386C11" w:rsidP="00AD58A5">
            <w:pPr>
              <w:jc w:val="both"/>
              <w:rPr>
                <w:rFonts w:ascii="Verdana" w:hAnsi="Verdana"/>
                <w:bCs/>
                <w:iCs/>
                <w:sz w:val="20"/>
                <w:szCs w:val="20"/>
              </w:rPr>
            </w:pPr>
            <w:r>
              <w:rPr>
                <w:rFonts w:ascii="Verdana" w:hAnsi="Verdana"/>
                <w:bCs/>
                <w:iCs/>
                <w:sz w:val="20"/>
                <w:szCs w:val="20"/>
              </w:rPr>
              <w:t>psihologinja</w:t>
            </w:r>
            <w:r w:rsidR="003B3E6E" w:rsidRPr="00C85BEC">
              <w:rPr>
                <w:rFonts w:ascii="Verdana" w:hAnsi="Verdana"/>
                <w:bCs/>
                <w:iCs/>
                <w:sz w:val="20"/>
                <w:szCs w:val="20"/>
              </w:rPr>
              <w:t xml:space="preserve"> odgajatelji</w:t>
            </w:r>
          </w:p>
        </w:tc>
      </w:tr>
      <w:tr w:rsidR="003B3E6E" w:rsidRPr="00C85BEC" w:rsidTr="008D0D9A">
        <w:trPr>
          <w:trHeight w:val="54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BF5CD1"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rada u rujnu</w:t>
            </w:r>
          </w:p>
          <w:p w:rsidR="00ED2EC1" w:rsidRPr="00C85BEC" w:rsidRDefault="003C39C8"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Tromjesečni</w:t>
            </w:r>
            <w:r w:rsidR="00ED2EC1">
              <w:rPr>
                <w:rFonts w:ascii="Verdana" w:hAnsi="Verdana"/>
                <w:bCs/>
                <w:iCs/>
                <w:sz w:val="20"/>
                <w:szCs w:val="20"/>
              </w:rPr>
              <w:t xml:space="preserve"> plan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061D86"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humanitarni sajam</w:t>
            </w:r>
          </w:p>
          <w:p w:rsidR="00ED2EC1" w:rsidRPr="00C85BEC" w:rsidRDefault="00ED2EC1"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Dane otvorenih vrata doma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764"/>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lastRenderedPageBreak/>
              <w:t>Prosinac</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F089B" w:rsidRPr="00CF089B" w:rsidRDefault="00CF089B" w:rsidP="000403DB">
            <w:pPr>
              <w:numPr>
                <w:ilvl w:val="0"/>
                <w:numId w:val="24"/>
              </w:numPr>
              <w:jc w:val="both"/>
              <w:rPr>
                <w:rFonts w:ascii="Verdana" w:hAnsi="Verdana"/>
                <w:bCs/>
                <w:iCs/>
                <w:sz w:val="20"/>
                <w:szCs w:val="20"/>
              </w:rPr>
            </w:pPr>
            <w:r w:rsidRPr="00CF089B">
              <w:rPr>
                <w:rFonts w:ascii="Verdana" w:hAnsi="Verdana"/>
                <w:bCs/>
                <w:iCs/>
                <w:sz w:val="20"/>
                <w:szCs w:val="20"/>
              </w:rPr>
              <w:t>Izvješće o školskom uspjehu učenica na kraju I. polugodišta školske godine 201</w:t>
            </w:r>
            <w:r w:rsidR="00C74114">
              <w:rPr>
                <w:rFonts w:ascii="Verdana" w:hAnsi="Verdana"/>
                <w:bCs/>
                <w:iCs/>
                <w:sz w:val="20"/>
                <w:szCs w:val="20"/>
              </w:rPr>
              <w:t>9</w:t>
            </w:r>
            <w:r>
              <w:rPr>
                <w:rFonts w:ascii="Verdana" w:hAnsi="Verdana"/>
                <w:bCs/>
                <w:iCs/>
                <w:sz w:val="20"/>
                <w:szCs w:val="20"/>
              </w:rPr>
              <w:t>/20</w:t>
            </w:r>
            <w:r w:rsidR="00C74114">
              <w:rPr>
                <w:rFonts w:ascii="Verdana" w:hAnsi="Verdana"/>
                <w:bCs/>
                <w:iCs/>
                <w:sz w:val="20"/>
                <w:szCs w:val="20"/>
              </w:rPr>
              <w:t>20</w:t>
            </w:r>
            <w:r w:rsidRPr="00CF089B">
              <w:rPr>
                <w:rFonts w:ascii="Verdana" w:hAnsi="Verdana"/>
                <w:bCs/>
                <w:iCs/>
                <w:sz w:val="20"/>
                <w:szCs w:val="20"/>
              </w:rPr>
              <w:t>.</w:t>
            </w:r>
          </w:p>
          <w:p w:rsidR="003B3E6E" w:rsidRPr="00CE001F" w:rsidRDefault="00CF089B" w:rsidP="00C74114">
            <w:pPr>
              <w:numPr>
                <w:ilvl w:val="0"/>
                <w:numId w:val="24"/>
              </w:numPr>
              <w:jc w:val="both"/>
              <w:rPr>
                <w:rFonts w:ascii="Verdana" w:hAnsi="Verdana"/>
                <w:bCs/>
                <w:iCs/>
                <w:sz w:val="20"/>
                <w:szCs w:val="20"/>
              </w:rPr>
            </w:pPr>
            <w:r w:rsidRPr="00CF089B">
              <w:rPr>
                <w:rFonts w:ascii="Verdana" w:hAnsi="Verdana"/>
                <w:bCs/>
                <w:iCs/>
                <w:sz w:val="20"/>
                <w:szCs w:val="20"/>
              </w:rPr>
              <w:t>Izvješće o odgojnim mjerama u I. polugodištu školske godine 201</w:t>
            </w:r>
            <w:r w:rsidR="00C74114">
              <w:rPr>
                <w:rFonts w:ascii="Verdana" w:hAnsi="Verdana"/>
                <w:bCs/>
                <w:iCs/>
                <w:sz w:val="20"/>
                <w:szCs w:val="20"/>
              </w:rPr>
              <w:t>9</w:t>
            </w:r>
            <w:r w:rsidRPr="00CF089B">
              <w:rPr>
                <w:rFonts w:ascii="Verdana" w:hAnsi="Verdana"/>
                <w:bCs/>
                <w:iCs/>
                <w:sz w:val="20"/>
                <w:szCs w:val="20"/>
              </w:rPr>
              <w:t>/20</w:t>
            </w:r>
            <w:r w:rsidR="00C74114">
              <w:rPr>
                <w:rFonts w:ascii="Verdana" w:hAnsi="Verdana"/>
                <w:bCs/>
                <w:iCs/>
                <w:sz w:val="20"/>
                <w:szCs w:val="20"/>
              </w:rPr>
              <w:t>20</w:t>
            </w:r>
            <w:r w:rsidRPr="00CF089B">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49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242C1F"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T</w:t>
            </w:r>
            <w:r w:rsidR="00CE001F">
              <w:rPr>
                <w:rFonts w:ascii="Verdana" w:hAnsi="Verdana"/>
                <w:bCs/>
                <w:iCs/>
                <w:sz w:val="20"/>
                <w:szCs w:val="20"/>
              </w:rPr>
              <w:t>romjesečn</w:t>
            </w:r>
            <w:r>
              <w:rPr>
                <w:rFonts w:ascii="Verdana" w:hAnsi="Verdana"/>
                <w:bCs/>
                <w:iCs/>
                <w:sz w:val="20"/>
                <w:szCs w:val="20"/>
              </w:rPr>
              <w:t>i</w:t>
            </w:r>
            <w:r w:rsidR="00CE001F">
              <w:rPr>
                <w:rFonts w:ascii="Verdana" w:hAnsi="Verdana"/>
                <w:bCs/>
                <w:iCs/>
                <w:sz w:val="20"/>
                <w:szCs w:val="20"/>
              </w:rPr>
              <w:t xml:space="preserve"> </w:t>
            </w:r>
            <w:r w:rsidR="000B0135">
              <w:rPr>
                <w:rFonts w:ascii="Verdana" w:hAnsi="Verdana"/>
                <w:bCs/>
                <w:iCs/>
                <w:sz w:val="20"/>
                <w:szCs w:val="20"/>
              </w:rPr>
              <w:t xml:space="preserve">plan i </w:t>
            </w:r>
            <w:r w:rsidR="00CE001F">
              <w:rPr>
                <w:rFonts w:ascii="Verdana" w:hAnsi="Verdana"/>
                <w:bCs/>
                <w:iCs/>
                <w:sz w:val="20"/>
                <w:szCs w:val="20"/>
              </w:rPr>
              <w:t>programa rada</w:t>
            </w:r>
          </w:p>
          <w:p w:rsidR="000B0135" w:rsidRPr="00C85BEC" w:rsidRDefault="000B0135"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Veljača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AB2B5A" w:rsidP="000403DB">
            <w:pPr>
              <w:numPr>
                <w:ilvl w:val="0"/>
                <w:numId w:val="26"/>
              </w:numPr>
              <w:tabs>
                <w:tab w:val="clear" w:pos="720"/>
                <w:tab w:val="num" w:pos="170"/>
              </w:tabs>
              <w:ind w:left="170" w:hanging="170"/>
              <w:jc w:val="both"/>
              <w:rPr>
                <w:rFonts w:ascii="Verdana" w:hAnsi="Verdana"/>
                <w:bCs/>
                <w:iCs/>
                <w:sz w:val="20"/>
                <w:szCs w:val="20"/>
              </w:rPr>
            </w:pPr>
            <w:r>
              <w:rPr>
                <w:rFonts w:ascii="Verdana" w:hAnsi="Verdana"/>
                <w:bCs/>
                <w:iCs/>
                <w:sz w:val="20"/>
                <w:szCs w:val="20"/>
              </w:rPr>
              <w:t>Zimska škola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114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D2EC1" w:rsidRDefault="00242C1F" w:rsidP="000403DB">
            <w:pPr>
              <w:pStyle w:val="ListParagraph"/>
              <w:numPr>
                <w:ilvl w:val="0"/>
                <w:numId w:val="27"/>
              </w:numPr>
              <w:rPr>
                <w:rFonts w:ascii="Verdana" w:hAnsi="Verdana"/>
                <w:bCs/>
                <w:iCs/>
                <w:sz w:val="20"/>
                <w:szCs w:val="20"/>
                <w:lang w:eastAsia="hr-HR"/>
              </w:rPr>
            </w:pPr>
            <w:r w:rsidRPr="00242C1F">
              <w:rPr>
                <w:rFonts w:ascii="Verdana" w:hAnsi="Verdana"/>
                <w:bCs/>
                <w:iCs/>
                <w:sz w:val="20"/>
                <w:szCs w:val="20"/>
                <w:lang w:eastAsia="hr-HR"/>
              </w:rPr>
              <w:t>Tromjesečni plan i programa rada</w:t>
            </w:r>
          </w:p>
          <w:p w:rsidR="00A00D7A" w:rsidRDefault="00A00D7A" w:rsidP="000403DB">
            <w:pPr>
              <w:pStyle w:val="ListParagraph"/>
              <w:numPr>
                <w:ilvl w:val="0"/>
                <w:numId w:val="27"/>
              </w:numPr>
              <w:rPr>
                <w:rFonts w:ascii="Verdana" w:hAnsi="Verdana"/>
                <w:bCs/>
                <w:iCs/>
                <w:sz w:val="20"/>
                <w:szCs w:val="20"/>
                <w:lang w:eastAsia="hr-HR"/>
              </w:rPr>
            </w:pPr>
            <w:r w:rsidRPr="00A00D7A">
              <w:rPr>
                <w:rFonts w:ascii="Verdana" w:hAnsi="Verdana"/>
                <w:bCs/>
                <w:iCs/>
                <w:sz w:val="20"/>
                <w:szCs w:val="20"/>
                <w:lang w:eastAsia="hr-HR"/>
              </w:rPr>
              <w:t>Priprema za Domijadu</w:t>
            </w:r>
          </w:p>
          <w:p w:rsidR="00A00D7A" w:rsidRPr="00242C1F" w:rsidRDefault="00450832" w:rsidP="000403DB">
            <w:pPr>
              <w:pStyle w:val="ListParagraph"/>
              <w:numPr>
                <w:ilvl w:val="0"/>
                <w:numId w:val="27"/>
              </w:numPr>
              <w:rPr>
                <w:rFonts w:ascii="Verdana" w:hAnsi="Verdana"/>
                <w:bCs/>
                <w:iCs/>
                <w:sz w:val="20"/>
                <w:szCs w:val="20"/>
                <w:lang w:eastAsia="hr-HR"/>
              </w:rPr>
            </w:pPr>
            <w:r>
              <w:rPr>
                <w:rFonts w:ascii="Verdana" w:hAnsi="Verdana"/>
                <w:bCs/>
                <w:iCs/>
                <w:sz w:val="20"/>
                <w:szCs w:val="20"/>
                <w:lang w:eastAsia="hr-HR"/>
              </w:rPr>
              <w:t>Izvještaj sa Zimske škole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84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0135" w:rsidRDefault="000B0135" w:rsidP="000403DB">
            <w:pPr>
              <w:pStyle w:val="ListParagraph"/>
              <w:numPr>
                <w:ilvl w:val="0"/>
                <w:numId w:val="28"/>
              </w:numPr>
              <w:rPr>
                <w:rFonts w:ascii="Verdana" w:hAnsi="Verdana"/>
                <w:bCs/>
                <w:iCs/>
                <w:sz w:val="20"/>
                <w:szCs w:val="20"/>
              </w:rPr>
            </w:pPr>
            <w:r w:rsidRPr="000B0135">
              <w:rPr>
                <w:rFonts w:ascii="Verdana" w:hAnsi="Verdana"/>
                <w:bCs/>
                <w:iCs/>
                <w:sz w:val="20"/>
                <w:szCs w:val="20"/>
                <w:lang w:eastAsia="hr-HR"/>
              </w:rPr>
              <w:t>Rezultati školskog uspjeha učenica na kraju 2. tromje</w:t>
            </w:r>
            <w:r>
              <w:rPr>
                <w:rFonts w:ascii="Verdana" w:hAnsi="Verdana"/>
                <w:bCs/>
                <w:iCs/>
                <w:sz w:val="20"/>
                <w:szCs w:val="20"/>
                <w:lang w:eastAsia="hr-HR"/>
              </w:rPr>
              <w:t>sečja školske godine 201</w:t>
            </w:r>
            <w:r w:rsidR="00C74114">
              <w:rPr>
                <w:rFonts w:ascii="Verdana" w:hAnsi="Verdana"/>
                <w:bCs/>
                <w:iCs/>
                <w:sz w:val="20"/>
                <w:szCs w:val="20"/>
                <w:lang w:eastAsia="hr-HR"/>
              </w:rPr>
              <w:t>9/2020</w:t>
            </w:r>
            <w:r>
              <w:rPr>
                <w:rFonts w:ascii="Verdana" w:hAnsi="Verdana"/>
                <w:bCs/>
                <w:iCs/>
                <w:sz w:val="20"/>
                <w:szCs w:val="20"/>
                <w:lang w:eastAsia="hr-HR"/>
              </w:rPr>
              <w:t>.</w:t>
            </w:r>
          </w:p>
          <w:p w:rsidR="000B0135" w:rsidRPr="00AB2B5A" w:rsidRDefault="000B0135" w:rsidP="000403DB">
            <w:pPr>
              <w:pStyle w:val="ListParagraph"/>
              <w:numPr>
                <w:ilvl w:val="0"/>
                <w:numId w:val="28"/>
              </w:numPr>
              <w:rPr>
                <w:rFonts w:ascii="Verdana" w:hAnsi="Verdana"/>
                <w:bCs/>
                <w:iCs/>
                <w:sz w:val="20"/>
                <w:szCs w:val="20"/>
              </w:rPr>
            </w:pPr>
            <w:r w:rsidRPr="000B0135">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pStyle w:val="ListParagraph"/>
              <w:numPr>
                <w:ilvl w:val="0"/>
                <w:numId w:val="29"/>
              </w:numPr>
              <w:rPr>
                <w:rFonts w:ascii="Verdana" w:hAnsi="Verdana"/>
                <w:bCs/>
                <w:iCs/>
                <w:sz w:val="20"/>
                <w:szCs w:val="20"/>
                <w:lang w:eastAsia="hr-HR"/>
              </w:rPr>
            </w:pPr>
            <w:r w:rsidRPr="00AB2B5A">
              <w:rPr>
                <w:rFonts w:ascii="Verdana" w:hAnsi="Verdana"/>
                <w:bCs/>
                <w:iCs/>
                <w:sz w:val="20"/>
                <w:szCs w:val="20"/>
                <w:lang w:eastAsia="hr-HR"/>
              </w:rPr>
              <w:t>Pripreme za maturalnu večeru</w:t>
            </w:r>
          </w:p>
          <w:p w:rsidR="00AB2B5A" w:rsidRPr="00AB2B5A" w:rsidRDefault="00AB2B5A" w:rsidP="00C74114">
            <w:pPr>
              <w:pStyle w:val="ListParagraph"/>
              <w:numPr>
                <w:ilvl w:val="0"/>
                <w:numId w:val="29"/>
              </w:numPr>
              <w:rPr>
                <w:rFonts w:ascii="Verdana" w:hAnsi="Verdana"/>
                <w:bCs/>
                <w:iCs/>
                <w:sz w:val="20"/>
                <w:szCs w:val="20"/>
                <w:lang w:eastAsia="hr-HR"/>
              </w:rPr>
            </w:pPr>
            <w:r w:rsidRPr="00AB2B5A">
              <w:rPr>
                <w:rFonts w:ascii="Verdana" w:hAnsi="Verdana"/>
                <w:bCs/>
                <w:iCs/>
                <w:sz w:val="20"/>
                <w:szCs w:val="20"/>
                <w:lang w:eastAsia="hr-HR"/>
              </w:rPr>
              <w:t>Rezultati školskog uspjeha maturantica na kraju nastavne godine 201</w:t>
            </w:r>
            <w:r w:rsidR="00C74114">
              <w:rPr>
                <w:rFonts w:ascii="Verdana" w:hAnsi="Verdana"/>
                <w:bCs/>
                <w:iCs/>
                <w:sz w:val="20"/>
                <w:szCs w:val="20"/>
                <w:lang w:eastAsia="hr-HR"/>
              </w:rPr>
              <w:t>9</w:t>
            </w:r>
            <w:r w:rsidRPr="00AB2B5A">
              <w:rPr>
                <w:rFonts w:ascii="Verdana" w:hAnsi="Verdana"/>
                <w:bCs/>
                <w:iCs/>
                <w:sz w:val="20"/>
                <w:szCs w:val="20"/>
                <w:lang w:eastAsia="hr-HR"/>
              </w:rPr>
              <w:t>/20</w:t>
            </w:r>
            <w:r w:rsidR="00C74114">
              <w:rPr>
                <w:rFonts w:ascii="Verdana" w:hAnsi="Verdana"/>
                <w:bCs/>
                <w:iCs/>
                <w:sz w:val="20"/>
                <w:szCs w:val="20"/>
                <w:lang w:eastAsia="hr-HR"/>
              </w:rPr>
              <w:t>20</w:t>
            </w:r>
            <w:r w:rsidRPr="00AB2B5A">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Rezultati uspjeha učenica na kraju nastavne godine 201</w:t>
            </w:r>
            <w:r w:rsidR="00C74114">
              <w:rPr>
                <w:rFonts w:ascii="Verdana" w:hAnsi="Verdana"/>
                <w:bCs/>
                <w:iCs/>
                <w:sz w:val="20"/>
                <w:szCs w:val="20"/>
              </w:rPr>
              <w:t>9</w:t>
            </w:r>
            <w:r w:rsidR="002C56B8">
              <w:rPr>
                <w:rFonts w:ascii="Verdana" w:hAnsi="Verdana"/>
                <w:bCs/>
                <w:iCs/>
                <w:sz w:val="20"/>
                <w:szCs w:val="20"/>
              </w:rPr>
              <w:t>/</w:t>
            </w:r>
            <w:r w:rsidRPr="00AB2B5A">
              <w:rPr>
                <w:rFonts w:ascii="Verdana" w:hAnsi="Verdana"/>
                <w:bCs/>
                <w:iCs/>
                <w:sz w:val="20"/>
                <w:szCs w:val="20"/>
              </w:rPr>
              <w:t>20</w:t>
            </w:r>
            <w:r w:rsidR="00C74114">
              <w:rPr>
                <w:rFonts w:ascii="Verdana" w:hAnsi="Verdana"/>
                <w:bCs/>
                <w:iCs/>
                <w:sz w:val="20"/>
                <w:szCs w:val="20"/>
              </w:rPr>
              <w:t>20</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Pedagoške mjere poticanja i sp</w:t>
            </w:r>
            <w:r w:rsidR="00C74114">
              <w:rPr>
                <w:rFonts w:ascii="Verdana" w:hAnsi="Verdana"/>
                <w:bCs/>
                <w:iCs/>
                <w:sz w:val="20"/>
                <w:szCs w:val="20"/>
              </w:rPr>
              <w:t>rečavanja u školskoj godini 2019</w:t>
            </w:r>
            <w:r w:rsidRPr="00AB2B5A">
              <w:rPr>
                <w:rFonts w:ascii="Verdana" w:hAnsi="Verdana"/>
                <w:bCs/>
                <w:iCs/>
                <w:sz w:val="20"/>
                <w:szCs w:val="20"/>
              </w:rPr>
              <w:t>/</w:t>
            </w:r>
            <w:r w:rsidR="002C56B8">
              <w:rPr>
                <w:rFonts w:ascii="Verdana" w:hAnsi="Verdana"/>
                <w:bCs/>
                <w:iCs/>
                <w:sz w:val="20"/>
                <w:szCs w:val="20"/>
              </w:rPr>
              <w:t>20</w:t>
            </w:r>
            <w:r w:rsidR="00C74114">
              <w:rPr>
                <w:rFonts w:ascii="Verdana" w:hAnsi="Verdana"/>
                <w:bCs/>
                <w:iCs/>
                <w:sz w:val="20"/>
                <w:szCs w:val="20"/>
              </w:rPr>
              <w:t>20</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upisu starih učeni</w:t>
            </w:r>
            <w:r w:rsidR="00C74114">
              <w:rPr>
                <w:rFonts w:ascii="Verdana" w:hAnsi="Verdana"/>
                <w:bCs/>
                <w:iCs/>
                <w:sz w:val="20"/>
                <w:szCs w:val="20"/>
              </w:rPr>
              <w:t>ca u dom u školsku godinu 2020</w:t>
            </w:r>
            <w:r w:rsidR="002C56B8">
              <w:rPr>
                <w:rFonts w:ascii="Verdana" w:hAnsi="Verdana"/>
                <w:bCs/>
                <w:iCs/>
                <w:sz w:val="20"/>
                <w:szCs w:val="20"/>
              </w:rPr>
              <w:t>/</w:t>
            </w:r>
            <w:r w:rsidRPr="00AB2B5A">
              <w:rPr>
                <w:rFonts w:ascii="Verdana" w:hAnsi="Verdana"/>
                <w:bCs/>
                <w:iCs/>
                <w:sz w:val="20"/>
                <w:szCs w:val="20"/>
              </w:rPr>
              <w:t>20</w:t>
            </w:r>
            <w:r w:rsidR="00C74114">
              <w:rPr>
                <w:rFonts w:ascii="Verdana" w:hAnsi="Verdana"/>
                <w:bCs/>
                <w:iCs/>
                <w:sz w:val="20"/>
                <w:szCs w:val="20"/>
              </w:rPr>
              <w:t>2</w:t>
            </w:r>
            <w:r w:rsidRPr="00AB2B5A">
              <w:rPr>
                <w:rFonts w:ascii="Verdana" w:hAnsi="Verdana"/>
                <w:bCs/>
                <w:iCs/>
                <w:sz w:val="20"/>
                <w:szCs w:val="20"/>
              </w:rPr>
              <w:t>1.</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imenovanju Povjerenstva o provođenju postupka upisa učenica u dom u školsku godinu 20</w:t>
            </w:r>
            <w:r w:rsidR="00C74114">
              <w:rPr>
                <w:rFonts w:ascii="Verdana" w:hAnsi="Verdana"/>
                <w:bCs/>
                <w:iCs/>
                <w:sz w:val="20"/>
                <w:szCs w:val="20"/>
              </w:rPr>
              <w:t>20</w:t>
            </w:r>
            <w:r w:rsidR="001865E4">
              <w:rPr>
                <w:rFonts w:ascii="Verdana" w:hAnsi="Verdana"/>
                <w:bCs/>
                <w:iCs/>
                <w:sz w:val="20"/>
                <w:szCs w:val="20"/>
              </w:rPr>
              <w:t>/ 202</w:t>
            </w:r>
            <w:r w:rsidR="00C74114">
              <w:rPr>
                <w:rFonts w:ascii="Verdana" w:hAnsi="Verdana"/>
                <w:bCs/>
                <w:iCs/>
                <w:sz w:val="20"/>
                <w:szCs w:val="20"/>
              </w:rPr>
              <w:t>1</w:t>
            </w:r>
            <w:r w:rsidRPr="00AB2B5A">
              <w:rPr>
                <w:rFonts w:ascii="Verdana" w:hAnsi="Verdana"/>
                <w:bCs/>
                <w:iCs/>
                <w:sz w:val="20"/>
                <w:szCs w:val="20"/>
              </w:rPr>
              <w:t>.</w:t>
            </w:r>
          </w:p>
          <w:p w:rsidR="003B3E6E"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Ljetna škola za odgajatelje</w:t>
            </w:r>
            <w:r w:rsidR="003B6A12">
              <w:rPr>
                <w:rFonts w:ascii="Verdana" w:hAnsi="Verdana"/>
                <w:bCs/>
                <w:iCs/>
                <w:sz w:val="20"/>
                <w:szCs w:val="20"/>
              </w:rPr>
              <w:t xml:space="preserve"> </w:t>
            </w:r>
            <w:r w:rsidR="004322D5">
              <w:rPr>
                <w:rFonts w:ascii="Verdana" w:hAnsi="Verdana"/>
                <w:bCs/>
                <w:iCs/>
                <w:sz w:val="20"/>
                <w:szCs w:val="20"/>
              </w:rPr>
              <w:t>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 xml:space="preserve">psihologinja odgajatelji </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B2B5A" w:rsidP="00B64F64">
            <w:pPr>
              <w:jc w:val="both"/>
              <w:rPr>
                <w:rFonts w:ascii="Verdana" w:hAnsi="Verdana"/>
                <w:b/>
                <w:bCs/>
                <w:iCs/>
                <w:sz w:val="20"/>
                <w:szCs w:val="20"/>
              </w:rPr>
            </w:pPr>
            <w:r>
              <w:rPr>
                <w:rFonts w:ascii="Verdana" w:hAnsi="Verdana"/>
                <w:b/>
                <w:bCs/>
                <w:iCs/>
                <w:sz w:val="20"/>
                <w:szCs w:val="20"/>
              </w:rPr>
              <w:t>Srpanj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uspjeh učenica nakon prvog popravnog roka kraju školske godine 201</w:t>
            </w:r>
            <w:r w:rsidR="00C74114">
              <w:rPr>
                <w:rFonts w:ascii="Verdana" w:hAnsi="Verdana"/>
                <w:bCs/>
                <w:iCs/>
                <w:sz w:val="20"/>
                <w:szCs w:val="20"/>
              </w:rPr>
              <w:t>9</w:t>
            </w:r>
            <w:r>
              <w:rPr>
                <w:rFonts w:ascii="Verdana" w:hAnsi="Verdana"/>
                <w:bCs/>
                <w:iCs/>
                <w:sz w:val="20"/>
                <w:szCs w:val="20"/>
              </w:rPr>
              <w:t>/</w:t>
            </w:r>
            <w:r w:rsidR="00C74114">
              <w:rPr>
                <w:rFonts w:ascii="Verdana" w:hAnsi="Verdana"/>
                <w:bCs/>
                <w:iCs/>
                <w:sz w:val="20"/>
                <w:szCs w:val="20"/>
              </w:rPr>
              <w:t>2020</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izvještaj o upisima uče</w:t>
            </w:r>
            <w:r w:rsidR="00C74114">
              <w:rPr>
                <w:rFonts w:ascii="Verdana" w:hAnsi="Verdana"/>
                <w:bCs/>
                <w:iCs/>
                <w:sz w:val="20"/>
                <w:szCs w:val="20"/>
              </w:rPr>
              <w:t>nica u školsku godinu 2020</w:t>
            </w:r>
            <w:r>
              <w:rPr>
                <w:rFonts w:ascii="Verdana" w:hAnsi="Verdana"/>
                <w:bCs/>
                <w:iCs/>
                <w:sz w:val="20"/>
                <w:szCs w:val="20"/>
              </w:rPr>
              <w:t>/20</w:t>
            </w:r>
            <w:r w:rsidR="001865E4">
              <w:rPr>
                <w:rFonts w:ascii="Verdana" w:hAnsi="Verdana"/>
                <w:bCs/>
                <w:iCs/>
                <w:sz w:val="20"/>
                <w:szCs w:val="20"/>
              </w:rPr>
              <w:t>2</w:t>
            </w:r>
            <w:r w:rsidR="00C74114">
              <w:rPr>
                <w:rFonts w:ascii="Verdana" w:hAnsi="Verdana"/>
                <w:bCs/>
                <w:iCs/>
                <w:sz w:val="20"/>
                <w:szCs w:val="20"/>
              </w:rPr>
              <w:t>1</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Raspored smještaja učenica po odgojnim</w:t>
            </w:r>
            <w:r w:rsidR="00C74114">
              <w:rPr>
                <w:rFonts w:ascii="Verdana" w:hAnsi="Verdana"/>
                <w:bCs/>
                <w:iCs/>
                <w:sz w:val="20"/>
                <w:szCs w:val="20"/>
              </w:rPr>
              <w:t xml:space="preserve"> skupinama za školsku godinu 2020/2021</w:t>
            </w:r>
            <w:r w:rsidRPr="004D1FF0">
              <w:rPr>
                <w:rFonts w:ascii="Verdana" w:hAnsi="Verdana"/>
                <w:bCs/>
                <w:iCs/>
                <w:sz w:val="20"/>
                <w:szCs w:val="20"/>
              </w:rPr>
              <w:t>.</w:t>
            </w:r>
          </w:p>
          <w:p w:rsidR="00AB2B5A" w:rsidRPr="00A00D7A" w:rsidRDefault="004D1FF0" w:rsidP="00C74114">
            <w:pPr>
              <w:numPr>
                <w:ilvl w:val="0"/>
                <w:numId w:val="30"/>
              </w:numPr>
              <w:jc w:val="both"/>
              <w:rPr>
                <w:rFonts w:ascii="Verdana" w:hAnsi="Verdana"/>
                <w:bCs/>
                <w:iCs/>
                <w:sz w:val="20"/>
                <w:szCs w:val="20"/>
              </w:rPr>
            </w:pPr>
            <w:r w:rsidRPr="004D1FF0">
              <w:rPr>
                <w:rFonts w:ascii="Verdana" w:hAnsi="Verdana"/>
                <w:bCs/>
                <w:iCs/>
                <w:sz w:val="20"/>
                <w:szCs w:val="20"/>
              </w:rPr>
              <w:t xml:space="preserve">Raspored smještaja učenica </w:t>
            </w:r>
            <w:r w:rsidR="00C74114">
              <w:rPr>
                <w:rFonts w:ascii="Verdana" w:hAnsi="Verdana"/>
                <w:bCs/>
                <w:iCs/>
                <w:sz w:val="20"/>
                <w:szCs w:val="20"/>
              </w:rPr>
              <w:t>po sobama u školskoj godini 2020</w:t>
            </w:r>
            <w:r w:rsidRPr="004D1FF0">
              <w:rPr>
                <w:rFonts w:ascii="Verdana" w:hAnsi="Verdana"/>
                <w:bCs/>
                <w:iCs/>
                <w:sz w:val="20"/>
                <w:szCs w:val="20"/>
              </w:rPr>
              <w:t>/20</w:t>
            </w:r>
            <w:r w:rsidR="00EE3253">
              <w:rPr>
                <w:rFonts w:ascii="Verdana" w:hAnsi="Verdana"/>
                <w:bCs/>
                <w:iCs/>
                <w:sz w:val="20"/>
                <w:szCs w:val="20"/>
              </w:rPr>
              <w:t>2</w:t>
            </w:r>
            <w:r w:rsidR="00C74114">
              <w:rPr>
                <w:rFonts w:ascii="Verdana" w:hAnsi="Verdana"/>
                <w:bCs/>
                <w:iCs/>
                <w:sz w:val="20"/>
                <w:szCs w:val="20"/>
              </w:rPr>
              <w:t>1</w:t>
            </w:r>
            <w:r w:rsidRPr="004D1FF0">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AB2B5A"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Default="00AB2B5A" w:rsidP="00B64F64">
            <w:pPr>
              <w:jc w:val="both"/>
              <w:rPr>
                <w:rFonts w:ascii="Verdana" w:hAnsi="Verdana"/>
                <w:b/>
                <w:bCs/>
                <w:iCs/>
                <w:sz w:val="20"/>
                <w:szCs w:val="20"/>
              </w:rPr>
            </w:pPr>
            <w:r>
              <w:rPr>
                <w:rFonts w:ascii="Verdana" w:hAnsi="Verdana"/>
                <w:b/>
                <w:bCs/>
                <w:iCs/>
                <w:sz w:val="20"/>
                <w:szCs w:val="20"/>
              </w:rPr>
              <w:t>Kolovoz</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školskom uspjehu učenica na kraju školske godine 201</w:t>
            </w:r>
            <w:r w:rsidR="00C74114">
              <w:rPr>
                <w:rFonts w:ascii="Verdana" w:hAnsi="Verdana"/>
                <w:bCs/>
                <w:iCs/>
                <w:sz w:val="20"/>
                <w:szCs w:val="20"/>
              </w:rPr>
              <w:t>9/2020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odgajatelja u školskoj godini 201</w:t>
            </w:r>
            <w:r w:rsidR="00C74114">
              <w:rPr>
                <w:rFonts w:ascii="Verdana" w:hAnsi="Verdana"/>
                <w:bCs/>
                <w:iCs/>
                <w:sz w:val="20"/>
                <w:szCs w:val="20"/>
              </w:rPr>
              <w:t>9/2020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stručne suradnice pe</w:t>
            </w:r>
            <w:r w:rsidR="00C74114">
              <w:rPr>
                <w:rFonts w:ascii="Verdana" w:hAnsi="Verdana"/>
                <w:bCs/>
                <w:iCs/>
                <w:sz w:val="20"/>
                <w:szCs w:val="20"/>
              </w:rPr>
              <w:t>dagoginje u školskoj godini 2019</w:t>
            </w:r>
            <w:r w:rsidRPr="003B6A12">
              <w:rPr>
                <w:rFonts w:ascii="Verdana" w:hAnsi="Verdana"/>
                <w:bCs/>
                <w:iCs/>
                <w:sz w:val="20"/>
                <w:szCs w:val="20"/>
              </w:rPr>
              <w:t>/20</w:t>
            </w:r>
            <w:r w:rsidR="00C74114">
              <w:rPr>
                <w:rFonts w:ascii="Verdana" w:hAnsi="Verdana"/>
                <w:bCs/>
                <w:iCs/>
                <w:sz w:val="20"/>
                <w:szCs w:val="20"/>
              </w:rPr>
              <w:t>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medicinske sestre u školskoj godini 201</w:t>
            </w:r>
            <w:r w:rsidR="00C74114">
              <w:rPr>
                <w:rFonts w:ascii="Verdana" w:hAnsi="Verdana"/>
                <w:bCs/>
                <w:iCs/>
                <w:sz w:val="20"/>
                <w:szCs w:val="20"/>
              </w:rPr>
              <w:t>9</w:t>
            </w:r>
            <w:r>
              <w:rPr>
                <w:rFonts w:ascii="Verdana" w:hAnsi="Verdana"/>
                <w:bCs/>
                <w:iCs/>
                <w:sz w:val="20"/>
                <w:szCs w:val="20"/>
              </w:rPr>
              <w:t>/20</w:t>
            </w:r>
            <w:r w:rsidR="00C74114">
              <w:rPr>
                <w:rFonts w:ascii="Verdana" w:hAnsi="Verdana"/>
                <w:bCs/>
                <w:iCs/>
                <w:sz w:val="20"/>
                <w:szCs w:val="20"/>
              </w:rPr>
              <w:t>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izbornih i posebnih</w:t>
            </w:r>
            <w:r>
              <w:rPr>
                <w:rFonts w:ascii="Verdana" w:hAnsi="Verdana"/>
                <w:bCs/>
                <w:iCs/>
                <w:sz w:val="20"/>
                <w:szCs w:val="20"/>
              </w:rPr>
              <w:t xml:space="preserve"> programa u školskoj godini 201</w:t>
            </w:r>
            <w:r w:rsidR="00C74114">
              <w:rPr>
                <w:rFonts w:ascii="Verdana" w:hAnsi="Verdana"/>
                <w:bCs/>
                <w:iCs/>
                <w:sz w:val="20"/>
                <w:szCs w:val="20"/>
              </w:rPr>
              <w:t>9</w:t>
            </w:r>
            <w:r w:rsidRPr="003B6A12">
              <w:rPr>
                <w:rFonts w:ascii="Verdana" w:hAnsi="Verdana"/>
                <w:bCs/>
                <w:iCs/>
                <w:sz w:val="20"/>
                <w:szCs w:val="20"/>
              </w:rPr>
              <w:t>/20</w:t>
            </w:r>
            <w:r w:rsidR="00C74114">
              <w:rPr>
                <w:rFonts w:ascii="Verdana" w:hAnsi="Verdana"/>
                <w:bCs/>
                <w:iCs/>
                <w:sz w:val="20"/>
                <w:szCs w:val="20"/>
              </w:rPr>
              <w:t>20</w:t>
            </w:r>
            <w:r w:rsidRPr="003B6A12">
              <w:rPr>
                <w:rFonts w:ascii="Verdana" w:hAnsi="Verdana"/>
                <w:bCs/>
                <w:iCs/>
                <w:sz w:val="20"/>
                <w:szCs w:val="20"/>
              </w:rPr>
              <w:t>.</w:t>
            </w:r>
          </w:p>
          <w:p w:rsidR="00AB2B5A"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Adaptacijski p</w:t>
            </w:r>
            <w:r>
              <w:rPr>
                <w:rFonts w:ascii="Verdana" w:hAnsi="Verdana"/>
                <w:bCs/>
                <w:iCs/>
                <w:sz w:val="20"/>
                <w:szCs w:val="20"/>
              </w:rPr>
              <w:t xml:space="preserve">lan i program rada za </w:t>
            </w:r>
            <w:r w:rsidR="00C74114">
              <w:rPr>
                <w:rFonts w:ascii="Verdana" w:hAnsi="Verdana"/>
                <w:bCs/>
                <w:iCs/>
                <w:sz w:val="20"/>
                <w:szCs w:val="20"/>
              </w:rPr>
              <w:t>rujan 2020</w:t>
            </w:r>
            <w:r w:rsidRPr="003B6A12">
              <w:rPr>
                <w:rFonts w:ascii="Verdana" w:hAnsi="Verdana"/>
                <w:bCs/>
                <w:iCs/>
                <w:sz w:val="20"/>
                <w:szCs w:val="20"/>
              </w:rPr>
              <w:t>. godine.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AB2B5A"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bl>
    <w:p w:rsidR="008848ED" w:rsidRDefault="008848ED" w:rsidP="00E836FD">
      <w:pPr>
        <w:spacing w:line="360" w:lineRule="auto"/>
        <w:jc w:val="both"/>
        <w:rPr>
          <w:rFonts w:ascii="Verdana" w:hAnsi="Verdana"/>
          <w:b/>
          <w:sz w:val="20"/>
          <w:szCs w:val="20"/>
        </w:rPr>
      </w:pPr>
    </w:p>
    <w:p w:rsidR="002179E4" w:rsidRDefault="002179E4" w:rsidP="00E836FD">
      <w:pPr>
        <w:spacing w:line="360" w:lineRule="auto"/>
        <w:jc w:val="both"/>
        <w:rPr>
          <w:rFonts w:ascii="Verdana" w:hAnsi="Verdana"/>
          <w:b/>
          <w:sz w:val="20"/>
          <w:szCs w:val="20"/>
        </w:rPr>
      </w:pPr>
    </w:p>
    <w:p w:rsidR="00211754" w:rsidRDefault="00211754" w:rsidP="00E836FD">
      <w:pPr>
        <w:spacing w:line="360" w:lineRule="auto"/>
        <w:jc w:val="both"/>
        <w:rPr>
          <w:rFonts w:ascii="Verdana" w:hAnsi="Verdana"/>
          <w:b/>
          <w:sz w:val="20"/>
          <w:szCs w:val="20"/>
        </w:rPr>
      </w:pPr>
    </w:p>
    <w:p w:rsidR="00801C23" w:rsidRPr="00EA20FF" w:rsidRDefault="00130F04" w:rsidP="000403DB">
      <w:pPr>
        <w:pStyle w:val="ListParagraph"/>
        <w:numPr>
          <w:ilvl w:val="0"/>
          <w:numId w:val="20"/>
        </w:numPr>
        <w:spacing w:line="360" w:lineRule="auto"/>
        <w:jc w:val="both"/>
        <w:rPr>
          <w:rFonts w:ascii="Verdana" w:eastAsia="ヒラギノ角ゴ Pro W3" w:hAnsi="Verdana"/>
          <w:b/>
          <w:color w:val="000000"/>
          <w:lang w:eastAsia="hr-HR"/>
        </w:rPr>
      </w:pPr>
      <w:r w:rsidRPr="00EA20FF">
        <w:rPr>
          <w:rFonts w:ascii="Verdana" w:eastAsia="ヒラギノ角ゴ Pro W3" w:hAnsi="Verdana"/>
          <w:b/>
          <w:color w:val="000000"/>
          <w:lang w:eastAsia="hr-HR"/>
        </w:rPr>
        <w:t xml:space="preserve">PLAN RADA STRUČNOG AKTIVA ODGAJATELJA </w:t>
      </w:r>
    </w:p>
    <w:tbl>
      <w:tblPr>
        <w:tblStyle w:val="TableGrid"/>
        <w:tblW w:w="9351" w:type="dxa"/>
        <w:tblLook w:val="04A0" w:firstRow="1" w:lastRow="0" w:firstColumn="1" w:lastColumn="0" w:noHBand="0" w:noVBand="1"/>
      </w:tblPr>
      <w:tblGrid>
        <w:gridCol w:w="1838"/>
        <w:gridCol w:w="5954"/>
        <w:gridCol w:w="1559"/>
      </w:tblGrid>
      <w:tr w:rsidR="0097531D" w:rsidTr="0097531D">
        <w:tc>
          <w:tcPr>
            <w:tcW w:w="1838" w:type="dxa"/>
          </w:tcPr>
          <w:p w:rsidR="0097531D" w:rsidRPr="0097531D" w:rsidRDefault="0097531D" w:rsidP="0097531D">
            <w:pPr>
              <w:rPr>
                <w:rFonts w:ascii="Verdana" w:hAnsi="Verdana"/>
                <w:b/>
                <w:iCs/>
                <w:sz w:val="20"/>
                <w:szCs w:val="20"/>
              </w:rPr>
            </w:pPr>
            <w:r w:rsidRPr="0097531D">
              <w:rPr>
                <w:rFonts w:ascii="Verdana" w:hAnsi="Verdana"/>
                <w:b/>
                <w:iCs/>
                <w:sz w:val="20"/>
                <w:szCs w:val="20"/>
              </w:rPr>
              <w:t>VRIJEME ODRŽAVANJA</w:t>
            </w:r>
          </w:p>
        </w:tc>
        <w:tc>
          <w:tcPr>
            <w:tcW w:w="5954" w:type="dxa"/>
          </w:tcPr>
          <w:p w:rsidR="0097531D" w:rsidRPr="0097531D" w:rsidRDefault="0097531D" w:rsidP="0097531D">
            <w:pPr>
              <w:rPr>
                <w:rFonts w:ascii="Verdana" w:hAnsi="Verdana"/>
                <w:b/>
                <w:iCs/>
                <w:sz w:val="20"/>
                <w:szCs w:val="20"/>
              </w:rPr>
            </w:pPr>
            <w:r w:rsidRPr="0097531D">
              <w:rPr>
                <w:rFonts w:ascii="Verdana" w:hAnsi="Verdana"/>
                <w:b/>
                <w:iCs/>
                <w:sz w:val="20"/>
                <w:szCs w:val="20"/>
              </w:rPr>
              <w:t>SADRŽAJ RADA</w:t>
            </w:r>
          </w:p>
        </w:tc>
        <w:tc>
          <w:tcPr>
            <w:tcW w:w="1559" w:type="dxa"/>
          </w:tcPr>
          <w:p w:rsidR="0097531D" w:rsidRPr="0097531D" w:rsidRDefault="0097531D" w:rsidP="0097531D">
            <w:pPr>
              <w:rPr>
                <w:rFonts w:ascii="Verdana" w:hAnsi="Verdana"/>
                <w:b/>
                <w:iCs/>
                <w:sz w:val="20"/>
                <w:szCs w:val="20"/>
              </w:rPr>
            </w:pPr>
            <w:r w:rsidRPr="0097531D">
              <w:rPr>
                <w:rFonts w:ascii="Verdana" w:hAnsi="Verdana"/>
                <w:b/>
                <w:iCs/>
                <w:sz w:val="20"/>
                <w:szCs w:val="20"/>
              </w:rPr>
              <w:t>NOSITELJI</w:t>
            </w:r>
          </w:p>
        </w:tc>
      </w:tr>
      <w:tr w:rsidR="007469DD" w:rsidTr="00E366A9">
        <w:tc>
          <w:tcPr>
            <w:tcW w:w="1838" w:type="dxa"/>
            <w:tcBorders>
              <w:top w:val="single" w:sz="4" w:space="0" w:color="auto"/>
              <w:left w:val="single" w:sz="4" w:space="0" w:color="auto"/>
              <w:bottom w:val="single" w:sz="4" w:space="0" w:color="auto"/>
              <w:right w:val="single" w:sz="4" w:space="0" w:color="auto"/>
            </w:tcBorders>
            <w:shd w:val="clear" w:color="auto" w:fill="auto"/>
          </w:tcPr>
          <w:p w:rsidR="007469DD" w:rsidRPr="00C85BEC" w:rsidRDefault="00801C23" w:rsidP="007469DD">
            <w:pPr>
              <w:jc w:val="both"/>
              <w:rPr>
                <w:rFonts w:ascii="Verdana" w:hAnsi="Verdana"/>
                <w:b/>
                <w:bCs/>
                <w:iCs/>
                <w:sz w:val="20"/>
                <w:szCs w:val="20"/>
              </w:rPr>
            </w:pPr>
            <w:r>
              <w:rPr>
                <w:rFonts w:ascii="Verdana" w:hAnsi="Verdana"/>
                <w:b/>
                <w:bCs/>
                <w:iCs/>
                <w:sz w:val="20"/>
                <w:szCs w:val="20"/>
              </w:rPr>
              <w:t>Od ruj</w:t>
            </w:r>
            <w:r w:rsidR="007469DD" w:rsidRPr="00C85BEC">
              <w:rPr>
                <w:rFonts w:ascii="Verdana" w:hAnsi="Verdana"/>
                <w:b/>
                <w:bCs/>
                <w:iCs/>
                <w:sz w:val="20"/>
                <w:szCs w:val="20"/>
              </w:rPr>
              <w:t>n</w:t>
            </w:r>
            <w:r>
              <w:rPr>
                <w:rFonts w:ascii="Verdana" w:hAnsi="Verdana"/>
                <w:b/>
                <w:bCs/>
                <w:iCs/>
                <w:sz w:val="20"/>
                <w:szCs w:val="20"/>
              </w:rPr>
              <w:t>a do kolovoza jednom tjedno (petkom u 12h)</w:t>
            </w:r>
          </w:p>
        </w:tc>
        <w:tc>
          <w:tcPr>
            <w:tcW w:w="5954" w:type="dxa"/>
          </w:tcPr>
          <w:p w:rsidR="007469DD" w:rsidRDefault="00876D3D" w:rsidP="003D78E6">
            <w:pPr>
              <w:pStyle w:val="ListParagraph"/>
              <w:numPr>
                <w:ilvl w:val="0"/>
                <w:numId w:val="42"/>
              </w:numPr>
              <w:jc w:val="both"/>
              <w:rPr>
                <w:rFonts w:ascii="Verdana" w:hAnsi="Verdana"/>
                <w:sz w:val="20"/>
                <w:szCs w:val="20"/>
              </w:rPr>
            </w:pPr>
            <w:r>
              <w:rPr>
                <w:rFonts w:ascii="Verdana" w:hAnsi="Verdana"/>
                <w:sz w:val="20"/>
                <w:szCs w:val="20"/>
              </w:rPr>
              <w:t>Tjedni planovi rada odgajatelja, pedagoginje i zdravstvene voditeljice</w:t>
            </w:r>
          </w:p>
          <w:p w:rsidR="00876D3D" w:rsidRPr="00876D3D" w:rsidRDefault="00876D3D" w:rsidP="003D78E6">
            <w:pPr>
              <w:pStyle w:val="ListParagraph"/>
              <w:numPr>
                <w:ilvl w:val="0"/>
                <w:numId w:val="42"/>
              </w:numPr>
              <w:rPr>
                <w:rFonts w:ascii="Verdana" w:hAnsi="Verdana"/>
                <w:sz w:val="20"/>
                <w:szCs w:val="20"/>
              </w:rPr>
            </w:pPr>
            <w:r w:rsidRPr="00876D3D">
              <w:rPr>
                <w:rFonts w:ascii="Verdana" w:hAnsi="Verdana"/>
                <w:sz w:val="20"/>
                <w:szCs w:val="20"/>
              </w:rPr>
              <w:t>Realizacija tjednih planova rada odgajatelja, pedagoginje i zdravstvene voditeljice</w:t>
            </w:r>
          </w:p>
          <w:p w:rsidR="00876D3D" w:rsidRDefault="00801C23" w:rsidP="003D78E6">
            <w:pPr>
              <w:pStyle w:val="ListParagraph"/>
              <w:numPr>
                <w:ilvl w:val="0"/>
                <w:numId w:val="42"/>
              </w:numPr>
              <w:jc w:val="both"/>
              <w:rPr>
                <w:rFonts w:ascii="Verdana" w:hAnsi="Verdana"/>
                <w:sz w:val="20"/>
                <w:szCs w:val="20"/>
              </w:rPr>
            </w:pPr>
            <w:r>
              <w:rPr>
                <w:rFonts w:ascii="Verdana" w:hAnsi="Verdana"/>
                <w:sz w:val="20"/>
                <w:szCs w:val="20"/>
              </w:rPr>
              <w:t>Praćenje i vrednovanje tekuće problematike</w:t>
            </w:r>
          </w:p>
          <w:p w:rsidR="00801C23" w:rsidRPr="00876D3D" w:rsidRDefault="00801C23" w:rsidP="003D78E6">
            <w:pPr>
              <w:pStyle w:val="ListParagraph"/>
              <w:numPr>
                <w:ilvl w:val="0"/>
                <w:numId w:val="42"/>
              </w:numPr>
              <w:jc w:val="both"/>
              <w:rPr>
                <w:rFonts w:ascii="Verdana" w:hAnsi="Verdana"/>
                <w:sz w:val="20"/>
                <w:szCs w:val="20"/>
              </w:rPr>
            </w:pPr>
            <w:r>
              <w:rPr>
                <w:rFonts w:ascii="Verdana" w:hAnsi="Verdana"/>
                <w:sz w:val="20"/>
                <w:szCs w:val="20"/>
              </w:rPr>
              <w:t xml:space="preserve">Donošenje </w:t>
            </w:r>
            <w:r w:rsidRPr="00801C23">
              <w:rPr>
                <w:rFonts w:ascii="Verdana" w:hAnsi="Verdana"/>
                <w:sz w:val="20"/>
                <w:szCs w:val="20"/>
              </w:rPr>
              <w:t>odluk</w:t>
            </w:r>
            <w:r>
              <w:rPr>
                <w:rFonts w:ascii="Verdana" w:hAnsi="Verdana"/>
                <w:sz w:val="20"/>
                <w:szCs w:val="20"/>
              </w:rPr>
              <w:t>a</w:t>
            </w:r>
            <w:r w:rsidRPr="00801C23">
              <w:rPr>
                <w:rFonts w:ascii="Verdana" w:hAnsi="Verdana"/>
                <w:sz w:val="20"/>
                <w:szCs w:val="20"/>
              </w:rPr>
              <w:t xml:space="preserve"> s ciljem unapređenja zamijećenog stanja i/ili rješavanja zamijećenih problema i poteškoća</w:t>
            </w:r>
          </w:p>
        </w:tc>
        <w:tc>
          <w:tcPr>
            <w:tcW w:w="1559" w:type="dxa"/>
          </w:tcPr>
          <w:p w:rsidR="007469DD" w:rsidRDefault="00801C23" w:rsidP="00992D39">
            <w:pPr>
              <w:jc w:val="both"/>
              <w:rPr>
                <w:rFonts w:ascii="Verdana" w:hAnsi="Verdana"/>
                <w:sz w:val="20"/>
                <w:szCs w:val="20"/>
              </w:rPr>
            </w:pPr>
            <w:r w:rsidRPr="00801C23">
              <w:rPr>
                <w:rFonts w:ascii="Verdana" w:hAnsi="Verdana"/>
                <w:sz w:val="20"/>
                <w:szCs w:val="20"/>
              </w:rPr>
              <w:t xml:space="preserve">odgajatelji, </w:t>
            </w:r>
            <w:r w:rsidR="00992D39">
              <w:rPr>
                <w:rFonts w:ascii="Verdana" w:hAnsi="Verdana"/>
                <w:sz w:val="20"/>
                <w:szCs w:val="20"/>
              </w:rPr>
              <w:t>psihologinja,</w:t>
            </w:r>
            <w:r w:rsidRPr="00801C23">
              <w:rPr>
                <w:rFonts w:ascii="Verdana" w:hAnsi="Verdana"/>
                <w:sz w:val="20"/>
                <w:szCs w:val="20"/>
              </w:rPr>
              <w:t xml:space="preserve"> pedagoginja i ravnateljica te po potrebi noćni pazitelji i zdravstvena voditeljica</w:t>
            </w:r>
          </w:p>
        </w:tc>
      </w:tr>
    </w:tbl>
    <w:p w:rsidR="0097531D" w:rsidRPr="00C85BEC" w:rsidRDefault="0097531D" w:rsidP="00526E41">
      <w:pPr>
        <w:ind w:firstLine="240"/>
        <w:jc w:val="both"/>
        <w:rPr>
          <w:rFonts w:ascii="Verdana" w:hAnsi="Verdana"/>
          <w:sz w:val="20"/>
          <w:szCs w:val="20"/>
        </w:rPr>
      </w:pPr>
    </w:p>
    <w:p w:rsidR="0015243E" w:rsidRDefault="00EA20FF" w:rsidP="00EA20FF">
      <w:pPr>
        <w:spacing w:line="360" w:lineRule="auto"/>
        <w:jc w:val="both"/>
        <w:rPr>
          <w:rFonts w:ascii="Verdana" w:eastAsia="ヒラギノ角ゴ Pro W3" w:hAnsi="Verdana"/>
          <w:b/>
          <w:color w:val="000000"/>
          <w:sz w:val="22"/>
          <w:szCs w:val="22"/>
        </w:rPr>
      </w:pPr>
      <w:r w:rsidRPr="00EA20FF">
        <w:rPr>
          <w:rFonts w:ascii="Verdana" w:eastAsia="ヒラギノ角ゴ Pro W3" w:hAnsi="Verdana"/>
          <w:b/>
          <w:color w:val="000000"/>
          <w:sz w:val="22"/>
          <w:szCs w:val="22"/>
        </w:rPr>
        <w:t xml:space="preserve"> </w:t>
      </w:r>
    </w:p>
    <w:p w:rsidR="0015243E" w:rsidRDefault="0015243E" w:rsidP="00EA20FF">
      <w:pPr>
        <w:spacing w:line="360" w:lineRule="auto"/>
        <w:jc w:val="both"/>
        <w:rPr>
          <w:rFonts w:ascii="Verdana" w:eastAsia="ヒラギノ角ゴ Pro W3" w:hAnsi="Verdana"/>
          <w:b/>
          <w:color w:val="000000"/>
          <w:sz w:val="22"/>
          <w:szCs w:val="22"/>
        </w:rPr>
      </w:pPr>
    </w:p>
    <w:p w:rsidR="0027006F" w:rsidRPr="00EA20FF" w:rsidRDefault="00EA20FF" w:rsidP="00EA20FF">
      <w:pPr>
        <w:spacing w:line="360" w:lineRule="auto"/>
        <w:jc w:val="both"/>
        <w:rPr>
          <w:rFonts w:ascii="Verdana" w:eastAsia="ヒラギノ角ゴ Pro W3" w:hAnsi="Verdana"/>
          <w:b/>
          <w:color w:val="000000"/>
        </w:rPr>
      </w:pPr>
      <w:r w:rsidRPr="00EA20FF">
        <w:rPr>
          <w:rFonts w:ascii="Verdana" w:eastAsia="ヒラギノ角ゴ Pro W3" w:hAnsi="Verdana"/>
          <w:b/>
          <w:color w:val="000000"/>
          <w:sz w:val="22"/>
          <w:szCs w:val="22"/>
        </w:rPr>
        <w:t xml:space="preserve"> </w:t>
      </w:r>
      <w:r w:rsidR="0027006F" w:rsidRPr="00EA20FF">
        <w:rPr>
          <w:rFonts w:ascii="Verdana" w:eastAsia="ヒラギノ角ゴ Pro W3" w:hAnsi="Verdana"/>
          <w:b/>
          <w:color w:val="000000"/>
          <w:sz w:val="22"/>
          <w:szCs w:val="22"/>
        </w:rPr>
        <w:t>3. PLAN</w:t>
      </w:r>
      <w:r w:rsidR="0027006F" w:rsidRPr="00EA20FF">
        <w:rPr>
          <w:rFonts w:ascii="Verdana" w:eastAsia="ヒラギノ角ゴ Pro W3" w:hAnsi="Verdana"/>
          <w:b/>
          <w:color w:val="000000"/>
        </w:rPr>
        <w:t xml:space="preserve"> RADA DOMSKOG ODBORA</w:t>
      </w:r>
      <w:r w:rsidR="00EB2B0A" w:rsidRPr="00EA20FF">
        <w:rPr>
          <w:rFonts w:ascii="Verdana" w:eastAsia="ヒラギノ角ゴ Pro W3" w:hAnsi="Verdana"/>
          <w:b/>
          <w:color w:val="000000"/>
        </w:rPr>
        <w:t xml:space="preserve"> </w:t>
      </w:r>
    </w:p>
    <w:p w:rsidR="0027006F" w:rsidRPr="0027006F" w:rsidRDefault="0027006F" w:rsidP="0027006F">
      <w:pPr>
        <w:ind w:left="720"/>
        <w:jc w:val="both"/>
        <w:rPr>
          <w:rFonts w:ascii="Verdana" w:hAnsi="Verdana"/>
          <w:b/>
          <w:sz w:val="20"/>
          <w:szCs w:val="20"/>
        </w:rPr>
      </w:pPr>
    </w:p>
    <w:p w:rsidR="00526E41" w:rsidRDefault="0027006F" w:rsidP="00526E41">
      <w:pPr>
        <w:ind w:left="238"/>
        <w:jc w:val="both"/>
        <w:rPr>
          <w:rFonts w:ascii="Verdana" w:hAnsi="Verdana"/>
          <w:sz w:val="20"/>
          <w:szCs w:val="20"/>
        </w:rPr>
      </w:pPr>
      <w:r w:rsidRPr="0027006F">
        <w:rPr>
          <w:rFonts w:ascii="Verdana" w:hAnsi="Verdana"/>
          <w:sz w:val="20"/>
          <w:szCs w:val="20"/>
        </w:rPr>
        <w:t>Domski  odbor će se sastajati i razmatrati</w:t>
      </w:r>
      <w:r w:rsidR="007D4DBA">
        <w:rPr>
          <w:rFonts w:ascii="Verdana" w:hAnsi="Verdana"/>
          <w:sz w:val="20"/>
          <w:szCs w:val="20"/>
        </w:rPr>
        <w:t xml:space="preserve"> te donositi odluke u skladu sa Statutom doma, P</w:t>
      </w:r>
      <w:r w:rsidRPr="0027006F">
        <w:rPr>
          <w:rFonts w:ascii="Verdana" w:hAnsi="Verdana"/>
          <w:sz w:val="20"/>
          <w:szCs w:val="20"/>
        </w:rPr>
        <w:t>oslovnikom o radu domskog odbora, prema potrebi i u dogovoru s ravnateljem doma.</w:t>
      </w:r>
    </w:p>
    <w:p w:rsidR="0027006F" w:rsidRPr="00C85BEC" w:rsidRDefault="0027006F" w:rsidP="00526E41">
      <w:pPr>
        <w:ind w:left="238"/>
        <w:jc w:val="both"/>
        <w:rPr>
          <w:rFonts w:ascii="Verdana" w:hAnsi="Verdana"/>
          <w:sz w:val="20"/>
          <w:szCs w:val="20"/>
        </w:rPr>
      </w:pPr>
    </w:p>
    <w:tbl>
      <w:tblPr>
        <w:tblStyle w:val="TableGrid"/>
        <w:tblW w:w="9113" w:type="dxa"/>
        <w:tblInd w:w="238" w:type="dxa"/>
        <w:tblLook w:val="04A0" w:firstRow="1" w:lastRow="0" w:firstColumn="1" w:lastColumn="0" w:noHBand="0" w:noVBand="1"/>
      </w:tblPr>
      <w:tblGrid>
        <w:gridCol w:w="1746"/>
        <w:gridCol w:w="5808"/>
        <w:gridCol w:w="1559"/>
      </w:tblGrid>
      <w:tr w:rsidR="008D0D9A" w:rsidTr="002003AE">
        <w:tc>
          <w:tcPr>
            <w:tcW w:w="1746" w:type="dxa"/>
          </w:tcPr>
          <w:p w:rsidR="008D0D9A" w:rsidRPr="00BB28E3" w:rsidRDefault="008D0D9A" w:rsidP="008D0D9A">
            <w:pPr>
              <w:rPr>
                <w:rFonts w:ascii="Verdana" w:hAnsi="Verdana"/>
                <w:b/>
                <w:iCs/>
                <w:sz w:val="20"/>
                <w:szCs w:val="20"/>
              </w:rPr>
            </w:pPr>
            <w:r w:rsidRPr="00BB28E3">
              <w:rPr>
                <w:rFonts w:ascii="Verdana" w:hAnsi="Verdana"/>
                <w:b/>
                <w:iCs/>
                <w:sz w:val="20"/>
                <w:szCs w:val="20"/>
              </w:rPr>
              <w:t>VRIJEME ODRŽAVANJA</w:t>
            </w:r>
          </w:p>
        </w:tc>
        <w:tc>
          <w:tcPr>
            <w:tcW w:w="5808" w:type="dxa"/>
          </w:tcPr>
          <w:p w:rsidR="008D0D9A" w:rsidRPr="00BB28E3" w:rsidRDefault="008D0D9A" w:rsidP="008D0D9A">
            <w:pPr>
              <w:rPr>
                <w:rFonts w:ascii="Verdana" w:hAnsi="Verdana"/>
                <w:b/>
                <w:iCs/>
                <w:sz w:val="20"/>
                <w:szCs w:val="20"/>
              </w:rPr>
            </w:pPr>
            <w:r w:rsidRPr="00BB28E3">
              <w:rPr>
                <w:rFonts w:ascii="Verdana" w:hAnsi="Verdana"/>
                <w:b/>
                <w:iCs/>
                <w:sz w:val="20"/>
                <w:szCs w:val="20"/>
              </w:rPr>
              <w:t>SADRŽAJ RADA</w:t>
            </w:r>
          </w:p>
        </w:tc>
        <w:tc>
          <w:tcPr>
            <w:tcW w:w="1559" w:type="dxa"/>
          </w:tcPr>
          <w:p w:rsidR="008D0D9A" w:rsidRPr="00BB28E3" w:rsidRDefault="008D0D9A" w:rsidP="008D0D9A">
            <w:pPr>
              <w:rPr>
                <w:rFonts w:ascii="Verdana" w:hAnsi="Verdana"/>
                <w:b/>
                <w:iCs/>
                <w:sz w:val="20"/>
                <w:szCs w:val="20"/>
              </w:rPr>
            </w:pPr>
            <w:r w:rsidRPr="00BB28E3">
              <w:rPr>
                <w:rFonts w:ascii="Verdana" w:hAnsi="Verdana"/>
                <w:b/>
                <w:iCs/>
                <w:sz w:val="20"/>
                <w:szCs w:val="20"/>
              </w:rPr>
              <w:t>NOSITELJI</w:t>
            </w:r>
          </w:p>
        </w:tc>
      </w:tr>
      <w:tr w:rsidR="00BB28E3" w:rsidTr="00681315">
        <w:trPr>
          <w:trHeight w:val="551"/>
        </w:trPr>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Rujan</w:t>
            </w:r>
          </w:p>
        </w:tc>
        <w:tc>
          <w:tcPr>
            <w:tcW w:w="5808" w:type="dxa"/>
          </w:tcPr>
          <w:p w:rsidR="00586106" w:rsidRDefault="00586106" w:rsidP="003D78E6">
            <w:pPr>
              <w:pStyle w:val="ListParagraph"/>
              <w:numPr>
                <w:ilvl w:val="0"/>
                <w:numId w:val="38"/>
              </w:numPr>
              <w:jc w:val="both"/>
              <w:rPr>
                <w:rFonts w:ascii="Verdana" w:hAnsi="Verdana"/>
                <w:sz w:val="20"/>
                <w:szCs w:val="20"/>
              </w:rPr>
            </w:pPr>
            <w:r w:rsidRPr="00586106">
              <w:rPr>
                <w:rFonts w:ascii="Verdana" w:hAnsi="Verdana"/>
                <w:sz w:val="20"/>
                <w:szCs w:val="20"/>
              </w:rPr>
              <w:t>Kadrovska problematika</w:t>
            </w:r>
          </w:p>
          <w:p w:rsidR="00586106" w:rsidRDefault="0062376B" w:rsidP="003D78E6">
            <w:pPr>
              <w:pStyle w:val="ListParagraph"/>
              <w:numPr>
                <w:ilvl w:val="0"/>
                <w:numId w:val="38"/>
              </w:numPr>
              <w:jc w:val="both"/>
              <w:rPr>
                <w:rFonts w:ascii="Verdana" w:hAnsi="Verdana"/>
                <w:sz w:val="20"/>
                <w:szCs w:val="20"/>
              </w:rPr>
            </w:pPr>
            <w:r>
              <w:rPr>
                <w:rFonts w:ascii="Verdana" w:hAnsi="Verdana"/>
                <w:sz w:val="20"/>
                <w:szCs w:val="20"/>
              </w:rPr>
              <w:t>Usvajanje Izvješća</w:t>
            </w:r>
            <w:r w:rsidR="00586106" w:rsidRPr="00586106">
              <w:rPr>
                <w:rFonts w:ascii="Verdana" w:hAnsi="Verdana"/>
                <w:sz w:val="20"/>
                <w:szCs w:val="20"/>
              </w:rPr>
              <w:t xml:space="preserve"> o radu doma Učeničkog doma Dora </w:t>
            </w:r>
            <w:r w:rsidR="00390304">
              <w:rPr>
                <w:rFonts w:ascii="Verdana" w:hAnsi="Verdana"/>
                <w:sz w:val="20"/>
                <w:szCs w:val="20"/>
              </w:rPr>
              <w:t>Pejačević u školskoj godini 201</w:t>
            </w:r>
            <w:r w:rsidR="00366B80">
              <w:rPr>
                <w:rFonts w:ascii="Verdana" w:hAnsi="Verdana"/>
                <w:sz w:val="20"/>
                <w:szCs w:val="20"/>
              </w:rPr>
              <w:t>8</w:t>
            </w:r>
            <w:r w:rsidR="00586106" w:rsidRPr="00586106">
              <w:rPr>
                <w:rFonts w:ascii="Verdana" w:hAnsi="Verdana"/>
                <w:sz w:val="20"/>
                <w:szCs w:val="20"/>
              </w:rPr>
              <w:t>/201</w:t>
            </w:r>
            <w:r w:rsidR="00366B80">
              <w:rPr>
                <w:rFonts w:ascii="Verdana" w:hAnsi="Verdana"/>
                <w:sz w:val="20"/>
                <w:szCs w:val="20"/>
              </w:rPr>
              <w:t>9</w:t>
            </w:r>
            <w:r w:rsidR="00586106" w:rsidRPr="00586106">
              <w:rPr>
                <w:rFonts w:ascii="Verdana" w:hAnsi="Verdana"/>
                <w:sz w:val="20"/>
                <w:szCs w:val="20"/>
              </w:rPr>
              <w:t>.</w:t>
            </w:r>
          </w:p>
          <w:p w:rsidR="00BB28E3" w:rsidRPr="00586106" w:rsidRDefault="0062376B" w:rsidP="003D78E6">
            <w:pPr>
              <w:pStyle w:val="ListParagraph"/>
              <w:numPr>
                <w:ilvl w:val="0"/>
                <w:numId w:val="38"/>
              </w:numPr>
              <w:jc w:val="both"/>
              <w:rPr>
                <w:rFonts w:ascii="Verdana" w:hAnsi="Verdana"/>
                <w:sz w:val="20"/>
                <w:szCs w:val="20"/>
              </w:rPr>
            </w:pPr>
            <w:r>
              <w:rPr>
                <w:rFonts w:ascii="Verdana" w:hAnsi="Verdana"/>
                <w:sz w:val="20"/>
                <w:szCs w:val="20"/>
              </w:rPr>
              <w:t xml:space="preserve">Usvajanje </w:t>
            </w:r>
            <w:r w:rsidR="00586106" w:rsidRPr="00586106">
              <w:rPr>
                <w:rFonts w:ascii="Verdana" w:hAnsi="Verdana"/>
                <w:sz w:val="20"/>
                <w:szCs w:val="20"/>
              </w:rPr>
              <w:t>Plan</w:t>
            </w:r>
            <w:r>
              <w:rPr>
                <w:rFonts w:ascii="Verdana" w:hAnsi="Verdana"/>
                <w:sz w:val="20"/>
                <w:szCs w:val="20"/>
              </w:rPr>
              <w:t>a</w:t>
            </w:r>
            <w:r w:rsidR="00586106" w:rsidRPr="00586106">
              <w:rPr>
                <w:rFonts w:ascii="Verdana" w:hAnsi="Verdana"/>
                <w:sz w:val="20"/>
                <w:szCs w:val="20"/>
              </w:rPr>
              <w:t xml:space="preserve"> i program</w:t>
            </w:r>
            <w:r>
              <w:rPr>
                <w:rFonts w:ascii="Verdana" w:hAnsi="Verdana"/>
                <w:sz w:val="20"/>
                <w:szCs w:val="20"/>
              </w:rPr>
              <w:t>a</w:t>
            </w:r>
            <w:r w:rsidR="00586106" w:rsidRPr="00586106">
              <w:rPr>
                <w:rFonts w:ascii="Verdana" w:hAnsi="Verdana"/>
                <w:sz w:val="20"/>
                <w:szCs w:val="20"/>
              </w:rPr>
              <w:t xml:space="preserve"> rada Učeničkog doma Dora </w:t>
            </w:r>
            <w:r w:rsidR="00366B80">
              <w:rPr>
                <w:rFonts w:ascii="Verdana" w:hAnsi="Verdana"/>
                <w:sz w:val="20"/>
                <w:szCs w:val="20"/>
              </w:rPr>
              <w:t>Pejačević u školskoj godini 2019/2020</w:t>
            </w:r>
            <w:r w:rsidR="00586106" w:rsidRPr="00586106">
              <w:rPr>
                <w:rFonts w:ascii="Verdana" w:hAnsi="Verdana"/>
                <w:sz w:val="20"/>
                <w:szCs w:val="20"/>
              </w:rPr>
              <w:t>.</w:t>
            </w:r>
          </w:p>
        </w:tc>
        <w:tc>
          <w:tcPr>
            <w:tcW w:w="1559" w:type="dxa"/>
          </w:tcPr>
          <w:p w:rsidR="00BB28E3" w:rsidRDefault="00586106" w:rsidP="00BB28E3">
            <w:pPr>
              <w:jc w:val="both"/>
              <w:rPr>
                <w:rFonts w:ascii="Verdana" w:hAnsi="Verdana"/>
                <w:sz w:val="20"/>
                <w:szCs w:val="20"/>
              </w:rPr>
            </w:pPr>
            <w:r>
              <w:rPr>
                <w:rFonts w:ascii="Verdana" w:hAnsi="Verdana"/>
                <w:sz w:val="20"/>
                <w:szCs w:val="20"/>
              </w:rPr>
              <w:t>Članovi Domskog odbora</w:t>
            </w:r>
          </w:p>
          <w:p w:rsidR="00586106" w:rsidRDefault="00586106" w:rsidP="00BB28E3">
            <w:pPr>
              <w:jc w:val="both"/>
              <w:rPr>
                <w:rFonts w:ascii="Verdana" w:hAnsi="Verdana"/>
                <w:sz w:val="20"/>
                <w:szCs w:val="20"/>
              </w:rPr>
            </w:pPr>
            <w:r>
              <w:rPr>
                <w:rFonts w:ascii="Verdana" w:hAnsi="Verdana"/>
                <w:sz w:val="20"/>
                <w:szCs w:val="20"/>
              </w:rPr>
              <w:t>Ravnateljica</w:t>
            </w:r>
          </w:p>
        </w:tc>
      </w:tr>
      <w:tr w:rsidR="00BB28E3" w:rsidTr="002003AE">
        <w:tc>
          <w:tcPr>
            <w:tcW w:w="1746" w:type="dxa"/>
          </w:tcPr>
          <w:p w:rsidR="002003AE" w:rsidRDefault="00BB28E3" w:rsidP="00BB28E3">
            <w:pPr>
              <w:rPr>
                <w:rFonts w:ascii="Verdana" w:hAnsi="Verdana"/>
                <w:b/>
                <w:bCs/>
                <w:iCs/>
                <w:sz w:val="20"/>
                <w:szCs w:val="20"/>
              </w:rPr>
            </w:pPr>
            <w:r w:rsidRPr="00BB28E3">
              <w:rPr>
                <w:rFonts w:ascii="Verdana" w:hAnsi="Verdana"/>
                <w:b/>
                <w:bCs/>
                <w:iCs/>
                <w:sz w:val="20"/>
                <w:szCs w:val="20"/>
              </w:rPr>
              <w:t>Listopad</w:t>
            </w:r>
            <w:r w:rsidR="002003AE">
              <w:rPr>
                <w:rFonts w:ascii="Verdana" w:hAnsi="Verdana"/>
                <w:b/>
                <w:bCs/>
                <w:iCs/>
                <w:sz w:val="20"/>
                <w:szCs w:val="20"/>
              </w:rPr>
              <w:t>/</w:t>
            </w:r>
          </w:p>
          <w:p w:rsidR="00BB28E3" w:rsidRPr="00BB28E3" w:rsidRDefault="002003AE" w:rsidP="00BB28E3">
            <w:pPr>
              <w:rPr>
                <w:rFonts w:ascii="Verdana" w:hAnsi="Verdana"/>
                <w:b/>
                <w:bCs/>
                <w:iCs/>
                <w:sz w:val="20"/>
                <w:szCs w:val="20"/>
              </w:rPr>
            </w:pPr>
            <w:r>
              <w:rPr>
                <w:rFonts w:ascii="Verdana" w:hAnsi="Verdana"/>
                <w:b/>
                <w:bCs/>
                <w:iCs/>
                <w:sz w:val="20"/>
                <w:szCs w:val="20"/>
              </w:rPr>
              <w:t>Studeni</w:t>
            </w:r>
          </w:p>
        </w:tc>
        <w:tc>
          <w:tcPr>
            <w:tcW w:w="5808" w:type="dxa"/>
          </w:tcPr>
          <w:p w:rsidR="00BB28E3" w:rsidRPr="002C6892" w:rsidRDefault="001E2CC1" w:rsidP="003D78E6">
            <w:pPr>
              <w:pStyle w:val="ListParagraph"/>
              <w:numPr>
                <w:ilvl w:val="0"/>
                <w:numId w:val="39"/>
              </w:numPr>
              <w:jc w:val="both"/>
              <w:rPr>
                <w:rFonts w:ascii="Verdana" w:hAnsi="Verdana"/>
                <w:sz w:val="20"/>
                <w:szCs w:val="20"/>
              </w:rPr>
            </w:pPr>
            <w:r>
              <w:rPr>
                <w:rFonts w:ascii="Verdana" w:hAnsi="Verdana"/>
                <w:sz w:val="20"/>
                <w:szCs w:val="20"/>
              </w:rPr>
              <w:t>Usvajanje prijedloga izmjena i dopuna Statuta, pravilnika i odluka</w:t>
            </w:r>
          </w:p>
        </w:tc>
        <w:tc>
          <w:tcPr>
            <w:tcW w:w="1559" w:type="dxa"/>
          </w:tcPr>
          <w:p w:rsidR="004B5EB5" w:rsidRPr="004B5EB5" w:rsidRDefault="004B5EB5" w:rsidP="004B5EB5">
            <w:pPr>
              <w:jc w:val="both"/>
              <w:rPr>
                <w:rFonts w:ascii="Verdana" w:hAnsi="Verdana"/>
                <w:sz w:val="20"/>
                <w:szCs w:val="20"/>
              </w:rPr>
            </w:pPr>
            <w:r w:rsidRPr="004B5EB5">
              <w:rPr>
                <w:rFonts w:ascii="Verdana" w:hAnsi="Verdana"/>
                <w:sz w:val="20"/>
                <w:szCs w:val="20"/>
              </w:rPr>
              <w:t>Članovi Domskog odbora</w:t>
            </w:r>
          </w:p>
          <w:p w:rsidR="00BB28E3" w:rsidRDefault="004B5EB5" w:rsidP="004B5EB5">
            <w:pPr>
              <w:jc w:val="both"/>
              <w:rPr>
                <w:rFonts w:ascii="Verdana" w:hAnsi="Verdana"/>
                <w:sz w:val="20"/>
                <w:szCs w:val="20"/>
              </w:rPr>
            </w:pPr>
            <w:r w:rsidRPr="004B5EB5">
              <w:rPr>
                <w:rFonts w:ascii="Verdana" w:hAnsi="Verdana"/>
                <w:sz w:val="20"/>
                <w:szCs w:val="20"/>
              </w:rPr>
              <w:t>Ravnateljica</w:t>
            </w:r>
          </w:p>
        </w:tc>
      </w:tr>
      <w:tr w:rsidR="00BB28E3" w:rsidTr="002003AE">
        <w:tc>
          <w:tcPr>
            <w:tcW w:w="1746" w:type="dxa"/>
          </w:tcPr>
          <w:p w:rsidR="00BB28E3" w:rsidRPr="00BB28E3" w:rsidRDefault="002003AE" w:rsidP="00BB28E3">
            <w:pPr>
              <w:rPr>
                <w:rFonts w:ascii="Verdana" w:hAnsi="Verdana"/>
                <w:b/>
                <w:bCs/>
                <w:iCs/>
                <w:sz w:val="20"/>
                <w:szCs w:val="20"/>
              </w:rPr>
            </w:pPr>
            <w:r w:rsidRPr="002003AE">
              <w:rPr>
                <w:rFonts w:ascii="Verdana" w:hAnsi="Verdana"/>
                <w:b/>
                <w:bCs/>
                <w:iCs/>
                <w:sz w:val="20"/>
                <w:szCs w:val="20"/>
              </w:rPr>
              <w:t>Prosinac</w:t>
            </w:r>
          </w:p>
        </w:tc>
        <w:tc>
          <w:tcPr>
            <w:tcW w:w="5808" w:type="dxa"/>
          </w:tcPr>
          <w:p w:rsidR="002003AE" w:rsidRDefault="0062376B" w:rsidP="003D78E6">
            <w:pPr>
              <w:pStyle w:val="ListParagraph"/>
              <w:numPr>
                <w:ilvl w:val="0"/>
                <w:numId w:val="39"/>
              </w:numPr>
              <w:jc w:val="both"/>
              <w:rPr>
                <w:rFonts w:ascii="Verdana" w:hAnsi="Verdana"/>
                <w:sz w:val="20"/>
                <w:szCs w:val="20"/>
              </w:rPr>
            </w:pPr>
            <w:r>
              <w:rPr>
                <w:rFonts w:ascii="Verdana" w:hAnsi="Verdana"/>
                <w:sz w:val="20"/>
                <w:szCs w:val="20"/>
              </w:rPr>
              <w:t>Usv</w:t>
            </w:r>
            <w:r w:rsidR="00366B80">
              <w:rPr>
                <w:rFonts w:ascii="Verdana" w:hAnsi="Verdana"/>
                <w:sz w:val="20"/>
                <w:szCs w:val="20"/>
              </w:rPr>
              <w:t>ajanje Financijskog plana za 2020.g. i Plana nabave za 2020</w:t>
            </w:r>
            <w:r>
              <w:rPr>
                <w:rFonts w:ascii="Verdana" w:hAnsi="Verdana"/>
                <w:sz w:val="20"/>
                <w:szCs w:val="20"/>
              </w:rPr>
              <w:t>.g.</w:t>
            </w:r>
          </w:p>
          <w:p w:rsidR="00BB28E3" w:rsidRPr="002003AE" w:rsidRDefault="002003AE" w:rsidP="003D78E6">
            <w:pPr>
              <w:pStyle w:val="ListParagraph"/>
              <w:numPr>
                <w:ilvl w:val="0"/>
                <w:numId w:val="39"/>
              </w:numPr>
              <w:jc w:val="both"/>
              <w:rPr>
                <w:rFonts w:ascii="Verdana" w:hAnsi="Verdana"/>
                <w:sz w:val="20"/>
                <w:szCs w:val="20"/>
              </w:rPr>
            </w:pPr>
            <w:r w:rsidRPr="002003AE">
              <w:rPr>
                <w:rFonts w:ascii="Verdana" w:hAnsi="Verdana"/>
                <w:sz w:val="20"/>
                <w:szCs w:val="20"/>
              </w:rPr>
              <w:t>Pripreme za završetak polugodišta</w:t>
            </w:r>
          </w:p>
        </w:tc>
        <w:tc>
          <w:tcPr>
            <w:tcW w:w="1559" w:type="dxa"/>
          </w:tcPr>
          <w:p w:rsidR="002003AE" w:rsidRPr="002003AE" w:rsidRDefault="002003AE" w:rsidP="002003AE">
            <w:pPr>
              <w:jc w:val="both"/>
              <w:rPr>
                <w:rFonts w:ascii="Verdana" w:hAnsi="Verdana"/>
                <w:sz w:val="20"/>
                <w:szCs w:val="20"/>
              </w:rPr>
            </w:pPr>
            <w:r w:rsidRPr="002003AE">
              <w:rPr>
                <w:rFonts w:ascii="Verdana" w:hAnsi="Verdana"/>
                <w:sz w:val="20"/>
                <w:szCs w:val="20"/>
              </w:rPr>
              <w:t>Članovi Domskog odbora</w:t>
            </w:r>
          </w:p>
          <w:p w:rsidR="00BB28E3" w:rsidRDefault="002003AE" w:rsidP="002003AE">
            <w:pPr>
              <w:jc w:val="both"/>
              <w:rPr>
                <w:rFonts w:ascii="Verdana" w:hAnsi="Verdana"/>
                <w:sz w:val="20"/>
                <w:szCs w:val="20"/>
              </w:rPr>
            </w:pPr>
            <w:r w:rsidRPr="002003AE">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Siječanj</w:t>
            </w:r>
          </w:p>
        </w:tc>
        <w:tc>
          <w:tcPr>
            <w:tcW w:w="5808" w:type="dxa"/>
          </w:tcPr>
          <w:p w:rsidR="003065E3" w:rsidRPr="003065E3" w:rsidRDefault="0062376B" w:rsidP="003D78E6">
            <w:pPr>
              <w:pStyle w:val="ListParagraph"/>
              <w:numPr>
                <w:ilvl w:val="0"/>
                <w:numId w:val="40"/>
              </w:numPr>
              <w:jc w:val="both"/>
              <w:rPr>
                <w:rFonts w:ascii="Verdana" w:hAnsi="Verdana"/>
                <w:sz w:val="20"/>
                <w:szCs w:val="20"/>
              </w:rPr>
            </w:pPr>
            <w:r>
              <w:rPr>
                <w:rFonts w:ascii="Verdana" w:hAnsi="Verdana"/>
                <w:sz w:val="20"/>
                <w:szCs w:val="20"/>
              </w:rPr>
              <w:t>Usvajanje prijedlo</w:t>
            </w:r>
            <w:r w:rsidR="00366B80">
              <w:rPr>
                <w:rFonts w:ascii="Verdana" w:hAnsi="Verdana"/>
                <w:sz w:val="20"/>
                <w:szCs w:val="20"/>
              </w:rPr>
              <w:t>ga Financijskog izvješća za 2019</w:t>
            </w:r>
            <w:r>
              <w:rPr>
                <w:rFonts w:ascii="Verdana" w:hAnsi="Verdana"/>
                <w:sz w:val="20"/>
                <w:szCs w:val="20"/>
              </w:rPr>
              <w:t>.g.</w:t>
            </w:r>
          </w:p>
          <w:p w:rsidR="00BB28E3" w:rsidRPr="003065E3" w:rsidRDefault="003065E3" w:rsidP="003D78E6">
            <w:pPr>
              <w:pStyle w:val="ListParagraph"/>
              <w:numPr>
                <w:ilvl w:val="0"/>
                <w:numId w:val="40"/>
              </w:numPr>
              <w:jc w:val="both"/>
              <w:rPr>
                <w:rFonts w:ascii="Verdana" w:hAnsi="Verdana"/>
                <w:sz w:val="20"/>
                <w:szCs w:val="20"/>
              </w:rPr>
            </w:pPr>
            <w:r>
              <w:rPr>
                <w:rFonts w:ascii="Verdana" w:hAnsi="Verdana"/>
                <w:sz w:val="20"/>
                <w:szCs w:val="20"/>
              </w:rPr>
              <w:t>Aktua</w:t>
            </w:r>
            <w:r w:rsidRPr="003065E3">
              <w:rPr>
                <w:rFonts w:ascii="Verdana" w:hAnsi="Verdana"/>
                <w:sz w:val="20"/>
                <w:szCs w:val="20"/>
              </w:rPr>
              <w:t>lna odgojno-obrazovna problematika</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Lipanj</w:t>
            </w:r>
          </w:p>
        </w:tc>
        <w:tc>
          <w:tcPr>
            <w:tcW w:w="5808" w:type="dxa"/>
          </w:tcPr>
          <w:p w:rsidR="00BB28E3" w:rsidRPr="003065E3" w:rsidRDefault="0062376B" w:rsidP="003D78E6">
            <w:pPr>
              <w:pStyle w:val="ListParagraph"/>
              <w:numPr>
                <w:ilvl w:val="0"/>
                <w:numId w:val="41"/>
              </w:numPr>
              <w:jc w:val="both"/>
              <w:rPr>
                <w:rFonts w:ascii="Verdana" w:hAnsi="Verdana"/>
                <w:sz w:val="20"/>
                <w:szCs w:val="20"/>
              </w:rPr>
            </w:pPr>
            <w:r>
              <w:rPr>
                <w:rFonts w:ascii="Verdana" w:hAnsi="Verdana"/>
                <w:sz w:val="20"/>
                <w:szCs w:val="20"/>
              </w:rPr>
              <w:t>Izvješće i</w:t>
            </w:r>
            <w:r w:rsidR="003065E3" w:rsidRPr="003065E3">
              <w:rPr>
                <w:rFonts w:ascii="Verdana" w:hAnsi="Verdana"/>
                <w:sz w:val="20"/>
                <w:szCs w:val="20"/>
              </w:rPr>
              <w:t xml:space="preserve"> uspjeh na kraju nastavne godine</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lastRenderedPageBreak/>
              <w:t>Srpanj</w:t>
            </w:r>
          </w:p>
        </w:tc>
        <w:tc>
          <w:tcPr>
            <w:tcW w:w="5808" w:type="dxa"/>
          </w:tcPr>
          <w:p w:rsidR="00B30B4E" w:rsidRPr="00B30B4E" w:rsidRDefault="0062376B" w:rsidP="003D78E6">
            <w:pPr>
              <w:pStyle w:val="ListParagraph"/>
              <w:numPr>
                <w:ilvl w:val="0"/>
                <w:numId w:val="41"/>
              </w:numPr>
              <w:jc w:val="both"/>
              <w:rPr>
                <w:rFonts w:ascii="Verdana" w:hAnsi="Verdana"/>
                <w:sz w:val="20"/>
                <w:szCs w:val="20"/>
              </w:rPr>
            </w:pPr>
            <w:r>
              <w:rPr>
                <w:rFonts w:ascii="Verdana" w:hAnsi="Verdana"/>
                <w:sz w:val="20"/>
                <w:szCs w:val="20"/>
              </w:rPr>
              <w:t xml:space="preserve">Usvajanje financijskog </w:t>
            </w:r>
            <w:r w:rsidR="00366B80">
              <w:rPr>
                <w:rFonts w:ascii="Verdana" w:hAnsi="Verdana"/>
                <w:sz w:val="20"/>
                <w:szCs w:val="20"/>
              </w:rPr>
              <w:t>izvješća za razdoblje od 1.1.2020.g. do 30.6.2020</w:t>
            </w:r>
            <w:r>
              <w:rPr>
                <w:rFonts w:ascii="Verdana" w:hAnsi="Verdana"/>
                <w:sz w:val="20"/>
                <w:szCs w:val="20"/>
              </w:rPr>
              <w:t>.g.</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bl>
    <w:p w:rsidR="000E4328" w:rsidRPr="00C85BEC" w:rsidRDefault="000E4328" w:rsidP="00526E41">
      <w:pPr>
        <w:ind w:left="238"/>
        <w:jc w:val="both"/>
        <w:rPr>
          <w:rFonts w:ascii="Verdana" w:hAnsi="Verdana"/>
          <w:sz w:val="20"/>
          <w:szCs w:val="20"/>
        </w:rPr>
      </w:pPr>
    </w:p>
    <w:p w:rsidR="008B4D25" w:rsidRDefault="004235D1" w:rsidP="004235D1">
      <w:pPr>
        <w:spacing w:line="360" w:lineRule="auto"/>
        <w:ind w:left="360"/>
        <w:jc w:val="both"/>
        <w:rPr>
          <w:rFonts w:ascii="Verdana" w:eastAsia="ヒラギノ角ゴ Pro W3" w:hAnsi="Verdana"/>
          <w:b/>
          <w:color w:val="000000"/>
        </w:rPr>
      </w:pPr>
      <w:r>
        <w:rPr>
          <w:rFonts w:ascii="Verdana" w:eastAsia="ヒラギノ角ゴ Pro W3" w:hAnsi="Verdana"/>
          <w:b/>
          <w:color w:val="000000"/>
        </w:rPr>
        <w:t>4.</w:t>
      </w:r>
      <w:r w:rsidR="00C66326" w:rsidRPr="004235D1">
        <w:rPr>
          <w:rFonts w:ascii="Verdana" w:eastAsia="ヒラギノ角ゴ Pro W3" w:hAnsi="Verdana"/>
          <w:b/>
          <w:color w:val="000000"/>
        </w:rPr>
        <w:t>PLAN RADA VIJEĆA UČENICA</w:t>
      </w:r>
    </w:p>
    <w:p w:rsidR="007823A4" w:rsidRPr="004235D1" w:rsidRDefault="007823A4" w:rsidP="004235D1">
      <w:pPr>
        <w:spacing w:line="360" w:lineRule="auto"/>
        <w:ind w:left="360"/>
        <w:jc w:val="both"/>
        <w:rPr>
          <w:rFonts w:ascii="Verdana" w:eastAsia="ヒラギノ角ゴ Pro W3" w:hAnsi="Verdana"/>
          <w:b/>
          <w:color w:val="000000"/>
        </w:rPr>
      </w:pPr>
    </w:p>
    <w:tbl>
      <w:tblPr>
        <w:tblStyle w:val="TableGrid"/>
        <w:tblW w:w="9351" w:type="dxa"/>
        <w:tblLook w:val="04A0" w:firstRow="1" w:lastRow="0" w:firstColumn="1" w:lastColumn="0" w:noHBand="0" w:noVBand="1"/>
      </w:tblPr>
      <w:tblGrid>
        <w:gridCol w:w="1980"/>
        <w:gridCol w:w="2126"/>
        <w:gridCol w:w="3686"/>
        <w:gridCol w:w="1559"/>
      </w:tblGrid>
      <w:tr w:rsidR="00467953" w:rsidTr="00467953">
        <w:tc>
          <w:tcPr>
            <w:tcW w:w="1980" w:type="dxa"/>
          </w:tcPr>
          <w:p w:rsidR="00467953" w:rsidRPr="00BB28E3" w:rsidRDefault="00467953" w:rsidP="00B30B4E">
            <w:pPr>
              <w:rPr>
                <w:rFonts w:ascii="Verdana" w:hAnsi="Verdana"/>
                <w:b/>
                <w:iCs/>
                <w:sz w:val="20"/>
                <w:szCs w:val="20"/>
              </w:rPr>
            </w:pPr>
            <w:r w:rsidRPr="00BB28E3">
              <w:rPr>
                <w:rFonts w:ascii="Verdana" w:hAnsi="Verdana"/>
                <w:b/>
                <w:iCs/>
                <w:sz w:val="20"/>
                <w:szCs w:val="20"/>
              </w:rPr>
              <w:t>VRIJEME ODRŽAVANJA</w:t>
            </w:r>
          </w:p>
        </w:tc>
        <w:tc>
          <w:tcPr>
            <w:tcW w:w="2126" w:type="dxa"/>
          </w:tcPr>
          <w:p w:rsidR="00467953" w:rsidRPr="00BB28E3" w:rsidRDefault="00467953" w:rsidP="00B30B4E">
            <w:pPr>
              <w:rPr>
                <w:rFonts w:ascii="Verdana" w:hAnsi="Verdana"/>
                <w:b/>
                <w:iCs/>
                <w:sz w:val="20"/>
                <w:szCs w:val="20"/>
              </w:rPr>
            </w:pPr>
            <w:r w:rsidRPr="00BB28E3">
              <w:rPr>
                <w:rFonts w:ascii="Verdana" w:hAnsi="Verdana"/>
                <w:b/>
                <w:iCs/>
                <w:sz w:val="20"/>
                <w:szCs w:val="20"/>
              </w:rPr>
              <w:t>SADRŽAJ RADA</w:t>
            </w:r>
          </w:p>
        </w:tc>
        <w:tc>
          <w:tcPr>
            <w:tcW w:w="3686" w:type="dxa"/>
          </w:tcPr>
          <w:p w:rsidR="00467953" w:rsidRPr="00BB28E3" w:rsidRDefault="00467953" w:rsidP="00B30B4E">
            <w:pPr>
              <w:rPr>
                <w:rFonts w:ascii="Verdana" w:hAnsi="Verdana"/>
                <w:b/>
                <w:iCs/>
                <w:sz w:val="20"/>
                <w:szCs w:val="20"/>
              </w:rPr>
            </w:pPr>
            <w:r>
              <w:rPr>
                <w:rFonts w:ascii="Verdana" w:hAnsi="Verdana"/>
                <w:b/>
                <w:iCs/>
                <w:sz w:val="20"/>
                <w:szCs w:val="20"/>
              </w:rPr>
              <w:t>ISHODI</w:t>
            </w:r>
          </w:p>
        </w:tc>
        <w:tc>
          <w:tcPr>
            <w:tcW w:w="1559" w:type="dxa"/>
          </w:tcPr>
          <w:p w:rsidR="00467953" w:rsidRPr="00BB28E3" w:rsidRDefault="00467953" w:rsidP="00B30B4E">
            <w:pPr>
              <w:rPr>
                <w:rFonts w:ascii="Verdana" w:hAnsi="Verdana"/>
                <w:b/>
                <w:iCs/>
                <w:sz w:val="20"/>
                <w:szCs w:val="20"/>
              </w:rPr>
            </w:pPr>
            <w:r w:rsidRPr="00BB28E3">
              <w:rPr>
                <w:rFonts w:ascii="Verdana" w:hAnsi="Verdana"/>
                <w:b/>
                <w:iCs/>
                <w:sz w:val="20"/>
                <w:szCs w:val="20"/>
              </w:rPr>
              <w:t>NOSITELJI</w:t>
            </w:r>
          </w:p>
        </w:tc>
      </w:tr>
      <w:tr w:rsidR="00467953" w:rsidTr="00467953">
        <w:tc>
          <w:tcPr>
            <w:tcW w:w="1980" w:type="dxa"/>
          </w:tcPr>
          <w:p w:rsidR="00467953" w:rsidRDefault="00467953" w:rsidP="00FC5FEF">
            <w:pPr>
              <w:spacing w:line="360" w:lineRule="auto"/>
              <w:jc w:val="both"/>
              <w:rPr>
                <w:rFonts w:ascii="Verdana" w:hAnsi="Verdana"/>
                <w:b/>
                <w:sz w:val="20"/>
                <w:szCs w:val="20"/>
              </w:rPr>
            </w:pPr>
            <w:r>
              <w:rPr>
                <w:rFonts w:ascii="Verdana" w:hAnsi="Verdana"/>
                <w:b/>
                <w:sz w:val="20"/>
                <w:szCs w:val="20"/>
              </w:rPr>
              <w:t>Rujan</w:t>
            </w:r>
          </w:p>
        </w:tc>
        <w:tc>
          <w:tcPr>
            <w:tcW w:w="2126" w:type="dxa"/>
          </w:tcPr>
          <w:p w:rsidR="00467953" w:rsidRDefault="00467953" w:rsidP="003D78E6">
            <w:pPr>
              <w:pStyle w:val="ListParagraph"/>
              <w:numPr>
                <w:ilvl w:val="0"/>
                <w:numId w:val="41"/>
              </w:numPr>
              <w:jc w:val="both"/>
              <w:rPr>
                <w:rFonts w:ascii="Verdana" w:hAnsi="Verdana"/>
                <w:sz w:val="20"/>
                <w:szCs w:val="20"/>
              </w:rPr>
            </w:pPr>
            <w:r w:rsidRPr="000A5D1F">
              <w:rPr>
                <w:rFonts w:ascii="Verdana" w:hAnsi="Verdana"/>
                <w:sz w:val="20"/>
                <w:szCs w:val="20"/>
              </w:rPr>
              <w:t>Konst</w:t>
            </w:r>
            <w:r w:rsidR="00EC1F75">
              <w:rPr>
                <w:rFonts w:ascii="Verdana" w:hAnsi="Verdana"/>
                <w:sz w:val="20"/>
                <w:szCs w:val="20"/>
              </w:rPr>
              <w:t>ituiranje V</w:t>
            </w:r>
            <w:r w:rsidRPr="000A5D1F">
              <w:rPr>
                <w:rFonts w:ascii="Verdana" w:hAnsi="Verdana"/>
                <w:sz w:val="20"/>
                <w:szCs w:val="20"/>
              </w:rPr>
              <w:t>ijeća učenica</w:t>
            </w:r>
          </w:p>
          <w:p w:rsidR="00467953" w:rsidRPr="000A5D1F" w:rsidRDefault="00467953" w:rsidP="003D78E6">
            <w:pPr>
              <w:pStyle w:val="ListParagraph"/>
              <w:numPr>
                <w:ilvl w:val="0"/>
                <w:numId w:val="41"/>
              </w:numPr>
              <w:jc w:val="both"/>
              <w:rPr>
                <w:rFonts w:ascii="Verdana" w:hAnsi="Verdana"/>
                <w:sz w:val="20"/>
                <w:szCs w:val="20"/>
              </w:rPr>
            </w:pPr>
            <w:r w:rsidRPr="000A5D1F">
              <w:rPr>
                <w:rFonts w:ascii="Verdana" w:hAnsi="Verdana"/>
                <w:sz w:val="20"/>
                <w:szCs w:val="20"/>
              </w:rPr>
              <w:t>Program rada</w:t>
            </w:r>
          </w:p>
        </w:tc>
        <w:tc>
          <w:tcPr>
            <w:tcW w:w="3686" w:type="dxa"/>
          </w:tcPr>
          <w:p w:rsidR="00B067DB" w:rsidRDefault="00EC1F75" w:rsidP="003D78E6">
            <w:pPr>
              <w:pStyle w:val="ListParagraph"/>
              <w:numPr>
                <w:ilvl w:val="0"/>
                <w:numId w:val="44"/>
              </w:numPr>
              <w:rPr>
                <w:rFonts w:ascii="Verdana" w:hAnsi="Verdana"/>
                <w:sz w:val="20"/>
                <w:szCs w:val="20"/>
              </w:rPr>
            </w:pPr>
            <w:r>
              <w:rPr>
                <w:rFonts w:ascii="Verdana" w:hAnsi="Verdana"/>
                <w:sz w:val="20"/>
                <w:szCs w:val="20"/>
              </w:rPr>
              <w:t>Konstituirati Vijeće učenica</w:t>
            </w:r>
          </w:p>
          <w:p w:rsidR="00467953" w:rsidRPr="00B377B2" w:rsidRDefault="00EC1F75" w:rsidP="003D78E6">
            <w:pPr>
              <w:pStyle w:val="ListParagraph"/>
              <w:numPr>
                <w:ilvl w:val="0"/>
                <w:numId w:val="44"/>
              </w:numPr>
              <w:rPr>
                <w:rFonts w:ascii="Verdana" w:hAnsi="Verdana"/>
                <w:sz w:val="20"/>
                <w:szCs w:val="20"/>
              </w:rPr>
            </w:pPr>
            <w:r>
              <w:rPr>
                <w:rFonts w:ascii="Verdana" w:hAnsi="Verdana"/>
                <w:sz w:val="20"/>
                <w:szCs w:val="20"/>
              </w:rPr>
              <w:t>Izglasati Program rada Vijeća učenica</w:t>
            </w:r>
          </w:p>
        </w:tc>
        <w:tc>
          <w:tcPr>
            <w:tcW w:w="1559" w:type="dxa"/>
          </w:tcPr>
          <w:p w:rsidR="00467953" w:rsidRPr="000A5D1F" w:rsidRDefault="00467953" w:rsidP="000A5D1F">
            <w:pPr>
              <w:jc w:val="both"/>
              <w:rPr>
                <w:rFonts w:ascii="Verdana" w:hAnsi="Verdana"/>
                <w:sz w:val="20"/>
                <w:szCs w:val="20"/>
              </w:rPr>
            </w:pPr>
            <w:r w:rsidRPr="000A5D1F">
              <w:rPr>
                <w:rFonts w:ascii="Verdana" w:hAnsi="Verdana"/>
                <w:sz w:val="20"/>
                <w:szCs w:val="20"/>
              </w:rPr>
              <w:t>Stručna suradnica, učenice predstavnice odgojnih skupina</w:t>
            </w:r>
          </w:p>
        </w:tc>
      </w:tr>
      <w:tr w:rsidR="00467953" w:rsidTr="00EC09B6">
        <w:trPr>
          <w:trHeight w:val="7502"/>
        </w:trPr>
        <w:tc>
          <w:tcPr>
            <w:tcW w:w="1980" w:type="dxa"/>
          </w:tcPr>
          <w:p w:rsidR="00467953" w:rsidRDefault="00455E3E" w:rsidP="00FC5FEF">
            <w:pPr>
              <w:spacing w:line="360" w:lineRule="auto"/>
              <w:jc w:val="both"/>
              <w:rPr>
                <w:rFonts w:ascii="Verdana" w:hAnsi="Verdana"/>
                <w:b/>
                <w:sz w:val="20"/>
                <w:szCs w:val="20"/>
              </w:rPr>
            </w:pPr>
            <w:r>
              <w:rPr>
                <w:rFonts w:ascii="Verdana" w:hAnsi="Verdana"/>
                <w:b/>
                <w:sz w:val="20"/>
                <w:szCs w:val="20"/>
              </w:rPr>
              <w:t>Prema potrebi</w:t>
            </w:r>
          </w:p>
        </w:tc>
        <w:tc>
          <w:tcPr>
            <w:tcW w:w="2126" w:type="dxa"/>
          </w:tcPr>
          <w:p w:rsidR="00467953" w:rsidRPr="00DB098D" w:rsidRDefault="00DB098D" w:rsidP="003D78E6">
            <w:pPr>
              <w:pStyle w:val="ListParagraph"/>
              <w:numPr>
                <w:ilvl w:val="0"/>
                <w:numId w:val="41"/>
              </w:numPr>
              <w:jc w:val="both"/>
              <w:rPr>
                <w:rFonts w:ascii="Verdana" w:hAnsi="Verdana"/>
                <w:sz w:val="20"/>
                <w:szCs w:val="20"/>
              </w:rPr>
            </w:pPr>
            <w:r w:rsidRPr="00DB098D">
              <w:rPr>
                <w:rFonts w:ascii="Verdana" w:hAnsi="Verdana"/>
                <w:sz w:val="20"/>
                <w:szCs w:val="20"/>
              </w:rPr>
              <w:t>Ukl</w:t>
            </w:r>
            <w:r>
              <w:rPr>
                <w:rFonts w:ascii="Verdana" w:hAnsi="Verdana"/>
                <w:sz w:val="20"/>
                <w:szCs w:val="20"/>
              </w:rPr>
              <w:t>j</w:t>
            </w:r>
            <w:r w:rsidRPr="00DB098D">
              <w:rPr>
                <w:rFonts w:ascii="Verdana" w:hAnsi="Verdana"/>
                <w:sz w:val="20"/>
                <w:szCs w:val="20"/>
              </w:rPr>
              <w:t>učivanje učenica u rješavanje svih aktivnosti i</w:t>
            </w:r>
            <w:r>
              <w:rPr>
                <w:rFonts w:ascii="Verdana" w:hAnsi="Verdana"/>
                <w:sz w:val="20"/>
                <w:szCs w:val="20"/>
              </w:rPr>
              <w:t xml:space="preserve"> p</w:t>
            </w:r>
            <w:r w:rsidRPr="00DB098D">
              <w:rPr>
                <w:rFonts w:ascii="Verdana" w:hAnsi="Verdana"/>
                <w:sz w:val="20"/>
                <w:szCs w:val="20"/>
              </w:rPr>
              <w:t>roblema u domu</w:t>
            </w:r>
          </w:p>
        </w:tc>
        <w:tc>
          <w:tcPr>
            <w:tcW w:w="3686" w:type="dxa"/>
          </w:tcPr>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pripremiti i dati prijedloge tijelima doma o pitanjima važnim za učenice, njihov rad i rezultate u obrazovanju</w:t>
            </w:r>
          </w:p>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dati sugestije glede provedbe izleta, izbornih programa i aktivnost u domu</w:t>
            </w:r>
          </w:p>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predložiti mjere poboljšanja uvjeta rada u domu</w:t>
            </w:r>
          </w:p>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surađivati kod donošenja kućnog reda</w:t>
            </w:r>
          </w:p>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pomagati učenicama u izvršenju domskih i izvandomskih obveza</w:t>
            </w:r>
          </w:p>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predlagati ravnateljici, Odgajateljskom vijeću i Domskom odboru mjere za promicanje prava i interesa učenica</w:t>
            </w:r>
          </w:p>
          <w:p w:rsidR="00B067DB" w:rsidRPr="00B067DB" w:rsidRDefault="00B067DB" w:rsidP="003D78E6">
            <w:pPr>
              <w:pStyle w:val="ListParagraph"/>
              <w:numPr>
                <w:ilvl w:val="0"/>
                <w:numId w:val="44"/>
              </w:numPr>
              <w:rPr>
                <w:rFonts w:ascii="Verdana" w:hAnsi="Verdana"/>
                <w:sz w:val="20"/>
                <w:szCs w:val="20"/>
              </w:rPr>
            </w:pPr>
            <w:r w:rsidRPr="00B067DB">
              <w:rPr>
                <w:rFonts w:ascii="Verdana" w:hAnsi="Verdana"/>
                <w:sz w:val="20"/>
                <w:szCs w:val="20"/>
              </w:rPr>
              <w:t>sudjelovati u radu domskih tijela kada se odlučuje o pravima i obvezama učenika, bez prava odlučivanja</w:t>
            </w:r>
          </w:p>
          <w:p w:rsidR="00467953" w:rsidRPr="00B377B2" w:rsidRDefault="00B067DB" w:rsidP="003D78E6">
            <w:pPr>
              <w:pStyle w:val="ListParagraph"/>
              <w:numPr>
                <w:ilvl w:val="0"/>
                <w:numId w:val="44"/>
              </w:numPr>
              <w:rPr>
                <w:rFonts w:ascii="Verdana" w:hAnsi="Verdana"/>
                <w:sz w:val="20"/>
                <w:szCs w:val="20"/>
              </w:rPr>
            </w:pPr>
            <w:r w:rsidRPr="00B067DB">
              <w:rPr>
                <w:rFonts w:ascii="Verdana" w:hAnsi="Verdana"/>
                <w:sz w:val="20"/>
                <w:szCs w:val="20"/>
              </w:rPr>
              <w:t>predlagati kandidate za Vijeće učenika Grada Zagreba i Nacionalno vijeće učenika Republike Hrvatske</w:t>
            </w:r>
          </w:p>
        </w:tc>
        <w:tc>
          <w:tcPr>
            <w:tcW w:w="1559" w:type="dxa"/>
          </w:tcPr>
          <w:p w:rsidR="00467953" w:rsidRDefault="00C218E9" w:rsidP="00E73563">
            <w:pPr>
              <w:jc w:val="both"/>
              <w:rPr>
                <w:rFonts w:ascii="Verdana" w:hAnsi="Verdana"/>
                <w:b/>
                <w:sz w:val="20"/>
                <w:szCs w:val="20"/>
              </w:rPr>
            </w:pPr>
            <w:r>
              <w:rPr>
                <w:rFonts w:ascii="Verdana" w:hAnsi="Verdana"/>
                <w:sz w:val="20"/>
                <w:szCs w:val="20"/>
              </w:rPr>
              <w:t>U</w:t>
            </w:r>
            <w:r w:rsidRPr="00C218E9">
              <w:rPr>
                <w:rFonts w:ascii="Verdana" w:hAnsi="Verdana"/>
                <w:sz w:val="20"/>
                <w:szCs w:val="20"/>
              </w:rPr>
              <w:t>čenice predstavnice odgojnih skupina</w:t>
            </w:r>
            <w:r w:rsidR="00806EAB">
              <w:rPr>
                <w:rFonts w:ascii="Verdana" w:hAnsi="Verdana"/>
                <w:sz w:val="20"/>
                <w:szCs w:val="20"/>
              </w:rPr>
              <w:t xml:space="preserve">, stručna suradnica, ravnateljica, odgajatelji, Vijeće odgajatelja, Domski odbor, Vijeće učenika Grada Zagreba i </w:t>
            </w:r>
            <w:r w:rsidR="00806EAB" w:rsidRPr="00806EAB">
              <w:rPr>
                <w:rFonts w:ascii="Verdana" w:hAnsi="Verdana"/>
                <w:sz w:val="20"/>
                <w:szCs w:val="20"/>
              </w:rPr>
              <w:t>Nacionalno vijeće učenika Republike Hrvatske</w:t>
            </w:r>
          </w:p>
        </w:tc>
      </w:tr>
      <w:tr w:rsidR="00467953" w:rsidTr="00EC09B6">
        <w:trPr>
          <w:trHeight w:val="1447"/>
        </w:trPr>
        <w:tc>
          <w:tcPr>
            <w:tcW w:w="1980" w:type="dxa"/>
          </w:tcPr>
          <w:p w:rsidR="00467953" w:rsidRDefault="00D113F3" w:rsidP="00FC5FEF">
            <w:pPr>
              <w:spacing w:line="360" w:lineRule="auto"/>
              <w:jc w:val="both"/>
              <w:rPr>
                <w:rFonts w:ascii="Verdana" w:hAnsi="Verdana"/>
                <w:b/>
                <w:sz w:val="20"/>
                <w:szCs w:val="20"/>
              </w:rPr>
            </w:pPr>
            <w:r>
              <w:rPr>
                <w:rFonts w:ascii="Verdana" w:hAnsi="Verdana"/>
                <w:b/>
                <w:sz w:val="20"/>
                <w:szCs w:val="20"/>
              </w:rPr>
              <w:t>Svibanj/lipanj</w:t>
            </w:r>
          </w:p>
        </w:tc>
        <w:tc>
          <w:tcPr>
            <w:tcW w:w="2126" w:type="dxa"/>
          </w:tcPr>
          <w:p w:rsidR="00467953" w:rsidRPr="00EC09B6" w:rsidRDefault="00D113F3" w:rsidP="003D78E6">
            <w:pPr>
              <w:pStyle w:val="ListParagraph"/>
              <w:numPr>
                <w:ilvl w:val="0"/>
                <w:numId w:val="41"/>
              </w:numPr>
              <w:jc w:val="both"/>
              <w:rPr>
                <w:rFonts w:ascii="Verdana" w:hAnsi="Verdana"/>
                <w:sz w:val="20"/>
                <w:szCs w:val="20"/>
              </w:rPr>
            </w:pPr>
            <w:r w:rsidRPr="00D113F3">
              <w:rPr>
                <w:rFonts w:ascii="Verdana" w:hAnsi="Verdana"/>
                <w:sz w:val="20"/>
                <w:szCs w:val="20"/>
              </w:rPr>
              <w:t>Analiza rada Vijeća učenica i prijedlozi za daljnji</w:t>
            </w:r>
          </w:p>
        </w:tc>
        <w:tc>
          <w:tcPr>
            <w:tcW w:w="3686" w:type="dxa"/>
          </w:tcPr>
          <w:p w:rsidR="00467953" w:rsidRDefault="00D113F3" w:rsidP="003D78E6">
            <w:pPr>
              <w:pStyle w:val="ListParagraph"/>
              <w:numPr>
                <w:ilvl w:val="0"/>
                <w:numId w:val="45"/>
              </w:numPr>
              <w:rPr>
                <w:rFonts w:ascii="Verdana" w:hAnsi="Verdana"/>
                <w:sz w:val="20"/>
                <w:szCs w:val="20"/>
              </w:rPr>
            </w:pPr>
            <w:r w:rsidRPr="00D113F3">
              <w:rPr>
                <w:rFonts w:ascii="Verdana" w:hAnsi="Verdana"/>
                <w:sz w:val="20"/>
                <w:szCs w:val="20"/>
              </w:rPr>
              <w:t>Anali</w:t>
            </w:r>
            <w:r>
              <w:rPr>
                <w:rFonts w:ascii="Verdana" w:hAnsi="Verdana"/>
                <w:sz w:val="20"/>
                <w:szCs w:val="20"/>
              </w:rPr>
              <w:t>zirati rad Vijeća učenica</w:t>
            </w:r>
          </w:p>
          <w:p w:rsidR="00D113F3" w:rsidRPr="00D113F3" w:rsidRDefault="00D113F3" w:rsidP="003D78E6">
            <w:pPr>
              <w:pStyle w:val="ListParagraph"/>
              <w:numPr>
                <w:ilvl w:val="0"/>
                <w:numId w:val="45"/>
              </w:numPr>
              <w:rPr>
                <w:rFonts w:ascii="Verdana" w:hAnsi="Verdana"/>
                <w:sz w:val="20"/>
                <w:szCs w:val="20"/>
              </w:rPr>
            </w:pPr>
            <w:r>
              <w:rPr>
                <w:rFonts w:ascii="Verdana" w:hAnsi="Verdana"/>
                <w:sz w:val="20"/>
                <w:szCs w:val="20"/>
              </w:rPr>
              <w:t>Predložiti poboljšanja rada u idućoj školskoj godini</w:t>
            </w:r>
          </w:p>
        </w:tc>
        <w:tc>
          <w:tcPr>
            <w:tcW w:w="1559" w:type="dxa"/>
          </w:tcPr>
          <w:p w:rsidR="00467953" w:rsidRPr="00455E3E" w:rsidRDefault="00DB098D" w:rsidP="00E73563">
            <w:pPr>
              <w:jc w:val="both"/>
              <w:rPr>
                <w:rFonts w:ascii="Verdana" w:hAnsi="Verdana"/>
                <w:sz w:val="20"/>
                <w:szCs w:val="20"/>
              </w:rPr>
            </w:pPr>
            <w:r w:rsidRPr="000A5D1F">
              <w:rPr>
                <w:rFonts w:ascii="Verdana" w:hAnsi="Verdana"/>
                <w:sz w:val="20"/>
                <w:szCs w:val="20"/>
              </w:rPr>
              <w:t>Stručna suradnica, učenice predstavnice odgojnih skupina</w:t>
            </w:r>
          </w:p>
        </w:tc>
      </w:tr>
    </w:tbl>
    <w:p w:rsidR="00106855" w:rsidRPr="00C85BEC" w:rsidRDefault="00106855" w:rsidP="00106855">
      <w:pPr>
        <w:pStyle w:val="BodyText"/>
        <w:ind w:left="360" w:right="-113"/>
        <w:rPr>
          <w:rFonts w:ascii="Verdana" w:hAnsi="Verdana" w:cs="Tahoma"/>
          <w:sz w:val="20"/>
          <w:szCs w:val="20"/>
        </w:rPr>
      </w:pPr>
    </w:p>
    <w:p w:rsidR="00EC09B6" w:rsidRDefault="00EC09B6"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EC09B6" w:rsidRDefault="00EC09B6" w:rsidP="008848ED">
      <w:pPr>
        <w:spacing w:line="360" w:lineRule="auto"/>
        <w:jc w:val="both"/>
        <w:rPr>
          <w:rFonts w:ascii="Verdana" w:hAnsi="Verdana"/>
          <w:b/>
          <w:sz w:val="20"/>
          <w:szCs w:val="20"/>
        </w:rPr>
      </w:pPr>
    </w:p>
    <w:p w:rsidR="003A4BF3" w:rsidRPr="00A45D0B" w:rsidRDefault="003A4BF3" w:rsidP="00A45D0B">
      <w:pPr>
        <w:pStyle w:val="ListParagraph"/>
        <w:numPr>
          <w:ilvl w:val="0"/>
          <w:numId w:val="53"/>
        </w:numPr>
        <w:spacing w:line="360" w:lineRule="auto"/>
        <w:jc w:val="both"/>
        <w:rPr>
          <w:rFonts w:ascii="Verdana" w:eastAsia="ヒラギノ角ゴ Pro W3" w:hAnsi="Verdana"/>
          <w:b/>
          <w:color w:val="000000"/>
        </w:rPr>
      </w:pPr>
      <w:bookmarkStart w:id="0" w:name="_GoBack"/>
      <w:bookmarkEnd w:id="0"/>
      <w:r w:rsidRPr="00A45D0B">
        <w:rPr>
          <w:rFonts w:ascii="Verdana" w:eastAsia="ヒラギノ角ゴ Pro W3" w:hAnsi="Verdana"/>
          <w:b/>
          <w:color w:val="000000"/>
        </w:rPr>
        <w:t>PLAN RADA VIJEĆA RODITELJA</w:t>
      </w:r>
    </w:p>
    <w:tbl>
      <w:tblPr>
        <w:tblStyle w:val="TableGrid"/>
        <w:tblW w:w="9351" w:type="dxa"/>
        <w:tblLook w:val="04A0" w:firstRow="1" w:lastRow="0" w:firstColumn="1" w:lastColumn="0" w:noHBand="0" w:noVBand="1"/>
      </w:tblPr>
      <w:tblGrid>
        <w:gridCol w:w="1980"/>
        <w:gridCol w:w="5528"/>
        <w:gridCol w:w="1843"/>
      </w:tblGrid>
      <w:tr w:rsidR="003A4BF3" w:rsidTr="003A4BF3">
        <w:tc>
          <w:tcPr>
            <w:tcW w:w="1980" w:type="dxa"/>
          </w:tcPr>
          <w:p w:rsidR="003A4BF3" w:rsidRDefault="003A4BF3" w:rsidP="003A4BF3">
            <w:pPr>
              <w:spacing w:line="360" w:lineRule="auto"/>
              <w:jc w:val="both"/>
              <w:rPr>
                <w:rFonts w:ascii="Verdana" w:hAnsi="Verdana"/>
                <w:b/>
                <w:sz w:val="20"/>
                <w:szCs w:val="20"/>
              </w:rPr>
            </w:pPr>
            <w:r>
              <w:rPr>
                <w:rFonts w:ascii="Verdana" w:hAnsi="Verdana"/>
                <w:b/>
                <w:sz w:val="20"/>
                <w:szCs w:val="20"/>
              </w:rPr>
              <w:t>VRIJEME ODRŽAVANJA</w:t>
            </w:r>
          </w:p>
        </w:tc>
        <w:tc>
          <w:tcPr>
            <w:tcW w:w="5528" w:type="dxa"/>
          </w:tcPr>
          <w:p w:rsidR="003A4BF3" w:rsidRDefault="003A4BF3" w:rsidP="003A4BF3">
            <w:pPr>
              <w:spacing w:line="360" w:lineRule="auto"/>
              <w:jc w:val="both"/>
              <w:rPr>
                <w:rFonts w:ascii="Verdana" w:hAnsi="Verdana"/>
                <w:b/>
                <w:sz w:val="20"/>
                <w:szCs w:val="20"/>
              </w:rPr>
            </w:pPr>
            <w:r>
              <w:rPr>
                <w:rFonts w:ascii="Verdana" w:hAnsi="Verdana"/>
                <w:b/>
                <w:sz w:val="20"/>
                <w:szCs w:val="20"/>
              </w:rPr>
              <w:t>SADRŽAJ RADA</w:t>
            </w:r>
          </w:p>
        </w:tc>
        <w:tc>
          <w:tcPr>
            <w:tcW w:w="1843" w:type="dxa"/>
          </w:tcPr>
          <w:p w:rsidR="003A4BF3" w:rsidRDefault="003A4BF3" w:rsidP="003A4BF3">
            <w:pPr>
              <w:spacing w:line="360" w:lineRule="auto"/>
              <w:jc w:val="both"/>
              <w:rPr>
                <w:rFonts w:ascii="Verdana" w:hAnsi="Verdana"/>
                <w:b/>
                <w:sz w:val="20"/>
                <w:szCs w:val="20"/>
              </w:rPr>
            </w:pPr>
            <w:r>
              <w:rPr>
                <w:rFonts w:ascii="Verdana" w:hAnsi="Verdana"/>
                <w:b/>
                <w:sz w:val="20"/>
                <w:szCs w:val="20"/>
              </w:rPr>
              <w:t>NOSITELJI</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Rujan</w:t>
            </w:r>
          </w:p>
        </w:tc>
        <w:tc>
          <w:tcPr>
            <w:tcW w:w="5528" w:type="dxa"/>
          </w:tcPr>
          <w:p w:rsidR="008D4F78" w:rsidRDefault="008D4F78" w:rsidP="003D78E6">
            <w:pPr>
              <w:pStyle w:val="ListParagraph"/>
              <w:numPr>
                <w:ilvl w:val="0"/>
                <w:numId w:val="46"/>
              </w:numPr>
              <w:rPr>
                <w:rFonts w:ascii="Verdana" w:hAnsi="Verdana"/>
                <w:sz w:val="20"/>
                <w:szCs w:val="20"/>
              </w:rPr>
            </w:pPr>
            <w:r w:rsidRPr="008D4F78">
              <w:rPr>
                <w:rFonts w:ascii="Verdana" w:hAnsi="Verdana"/>
                <w:sz w:val="20"/>
                <w:szCs w:val="20"/>
              </w:rPr>
              <w:t>Plan i program rada Učeničkog doma Dora Pejačević u školskoj godini 201</w:t>
            </w:r>
            <w:r w:rsidR="00877139">
              <w:rPr>
                <w:rFonts w:ascii="Verdana" w:hAnsi="Verdana"/>
                <w:sz w:val="20"/>
                <w:szCs w:val="20"/>
              </w:rPr>
              <w:t>9/2020</w:t>
            </w:r>
            <w:r w:rsidRPr="008D4F78">
              <w:rPr>
                <w:rFonts w:ascii="Verdana" w:hAnsi="Verdana"/>
                <w:sz w:val="20"/>
                <w:szCs w:val="20"/>
              </w:rPr>
              <w:t>.</w:t>
            </w:r>
          </w:p>
          <w:p w:rsidR="008D4F78" w:rsidRPr="008D4F78" w:rsidRDefault="008D4F78" w:rsidP="003D78E6">
            <w:pPr>
              <w:pStyle w:val="ListParagraph"/>
              <w:numPr>
                <w:ilvl w:val="0"/>
                <w:numId w:val="46"/>
              </w:numPr>
              <w:rPr>
                <w:rFonts w:ascii="Verdana" w:hAnsi="Verdana"/>
                <w:sz w:val="20"/>
                <w:szCs w:val="20"/>
              </w:rPr>
            </w:pPr>
            <w:r w:rsidRPr="008D4F78">
              <w:rPr>
                <w:rFonts w:ascii="Verdana" w:hAnsi="Verdana"/>
                <w:sz w:val="20"/>
                <w:szCs w:val="20"/>
              </w:rPr>
              <w:t>Izvješće o radu doma Učeničkog doma Dora Pejačević u školskoj godini 201</w:t>
            </w:r>
            <w:r w:rsidR="00877139">
              <w:rPr>
                <w:rFonts w:ascii="Verdana" w:hAnsi="Verdana"/>
                <w:sz w:val="20"/>
                <w:szCs w:val="20"/>
              </w:rPr>
              <w:t>8</w:t>
            </w:r>
            <w:r w:rsidRPr="008D4F78">
              <w:rPr>
                <w:rFonts w:ascii="Verdana" w:hAnsi="Verdana"/>
                <w:sz w:val="20"/>
                <w:szCs w:val="20"/>
              </w:rPr>
              <w:t>/201</w:t>
            </w:r>
            <w:r w:rsidR="00877139">
              <w:rPr>
                <w:rFonts w:ascii="Verdana" w:hAnsi="Verdana"/>
                <w:sz w:val="20"/>
                <w:szCs w:val="20"/>
              </w:rPr>
              <w:t>9</w:t>
            </w:r>
            <w:r w:rsidRPr="008D4F78">
              <w:rPr>
                <w:rFonts w:ascii="Verdana" w:hAnsi="Verdana"/>
                <w:sz w:val="20"/>
                <w:szCs w:val="20"/>
              </w:rPr>
              <w:t>.</w:t>
            </w:r>
          </w:p>
          <w:p w:rsidR="008D4F78" w:rsidRPr="008D4F78" w:rsidRDefault="008D4F78" w:rsidP="003D78E6">
            <w:pPr>
              <w:pStyle w:val="ListParagraph"/>
              <w:numPr>
                <w:ilvl w:val="0"/>
                <w:numId w:val="46"/>
              </w:numPr>
              <w:rPr>
                <w:rFonts w:ascii="Verdana" w:hAnsi="Verdana"/>
                <w:sz w:val="20"/>
                <w:szCs w:val="20"/>
              </w:rPr>
            </w:pPr>
            <w:r>
              <w:rPr>
                <w:rFonts w:ascii="Verdana" w:hAnsi="Verdana"/>
                <w:sz w:val="20"/>
                <w:szCs w:val="20"/>
              </w:rPr>
              <w:t>Tekuća problematika</w:t>
            </w:r>
          </w:p>
        </w:tc>
        <w:tc>
          <w:tcPr>
            <w:tcW w:w="1843" w:type="dxa"/>
          </w:tcPr>
          <w:p w:rsidR="003A4BF3" w:rsidRPr="00E73563" w:rsidRDefault="00E73563" w:rsidP="00E73563">
            <w:pPr>
              <w:jc w:val="both"/>
              <w:rPr>
                <w:rFonts w:ascii="Verdana" w:hAnsi="Verdana"/>
                <w:sz w:val="20"/>
                <w:szCs w:val="20"/>
              </w:rPr>
            </w:pPr>
            <w:r w:rsidRPr="00E73563">
              <w:rPr>
                <w:rFonts w:ascii="Verdana" w:hAnsi="Verdana"/>
                <w:sz w:val="20"/>
                <w:szCs w:val="20"/>
              </w:rPr>
              <w:t>Ravnateljica, članovi Vijeća roditelja</w:t>
            </w:r>
          </w:p>
        </w:tc>
      </w:tr>
      <w:tr w:rsidR="003A4BF3" w:rsidTr="003A4BF3">
        <w:tc>
          <w:tcPr>
            <w:tcW w:w="1980" w:type="dxa"/>
          </w:tcPr>
          <w:p w:rsidR="00EC6F33" w:rsidRDefault="00EC6F33" w:rsidP="003A4BF3">
            <w:pPr>
              <w:spacing w:line="360" w:lineRule="auto"/>
              <w:jc w:val="both"/>
              <w:rPr>
                <w:rFonts w:ascii="Verdana" w:hAnsi="Verdana"/>
                <w:b/>
                <w:sz w:val="20"/>
                <w:szCs w:val="20"/>
              </w:rPr>
            </w:pPr>
            <w:r>
              <w:rPr>
                <w:rFonts w:ascii="Verdana" w:hAnsi="Verdana"/>
                <w:b/>
                <w:sz w:val="20"/>
                <w:szCs w:val="20"/>
              </w:rPr>
              <w:t>Prosinac/</w:t>
            </w:r>
          </w:p>
          <w:p w:rsidR="003A4BF3" w:rsidRDefault="00EC6F33" w:rsidP="003A4BF3">
            <w:pPr>
              <w:spacing w:line="360" w:lineRule="auto"/>
              <w:jc w:val="both"/>
              <w:rPr>
                <w:rFonts w:ascii="Verdana" w:hAnsi="Verdana"/>
                <w:b/>
                <w:sz w:val="20"/>
                <w:szCs w:val="20"/>
              </w:rPr>
            </w:pPr>
            <w:r>
              <w:rPr>
                <w:rFonts w:ascii="Verdana" w:hAnsi="Verdana"/>
                <w:b/>
                <w:sz w:val="20"/>
                <w:szCs w:val="20"/>
              </w:rPr>
              <w:t>Siječanj</w:t>
            </w:r>
          </w:p>
        </w:tc>
        <w:tc>
          <w:tcPr>
            <w:tcW w:w="5528" w:type="dxa"/>
          </w:tcPr>
          <w:p w:rsidR="003A4BF3" w:rsidRDefault="00D1226C" w:rsidP="003D78E6">
            <w:pPr>
              <w:pStyle w:val="ListParagraph"/>
              <w:numPr>
                <w:ilvl w:val="0"/>
                <w:numId w:val="46"/>
              </w:numPr>
              <w:rPr>
                <w:rFonts w:ascii="Verdana" w:hAnsi="Verdana"/>
                <w:sz w:val="20"/>
                <w:szCs w:val="20"/>
              </w:rPr>
            </w:pPr>
            <w:r w:rsidRPr="00D1226C">
              <w:rPr>
                <w:rFonts w:ascii="Verdana" w:hAnsi="Verdana"/>
                <w:sz w:val="20"/>
                <w:szCs w:val="20"/>
              </w:rPr>
              <w:t>Tekuća problematika</w:t>
            </w:r>
          </w:p>
          <w:p w:rsidR="0040190F" w:rsidRPr="00D1226C" w:rsidRDefault="0040190F" w:rsidP="003D78E6">
            <w:pPr>
              <w:pStyle w:val="ListParagraph"/>
              <w:numPr>
                <w:ilvl w:val="0"/>
                <w:numId w:val="46"/>
              </w:numPr>
              <w:rPr>
                <w:rFonts w:ascii="Verdana" w:hAnsi="Verdana"/>
                <w:sz w:val="20"/>
                <w:szCs w:val="20"/>
              </w:rPr>
            </w:pPr>
            <w:r w:rsidRPr="0040190F">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Svibanj/</w:t>
            </w:r>
          </w:p>
          <w:p w:rsidR="00EC6F33" w:rsidRDefault="00EC6F33" w:rsidP="003A4BF3">
            <w:pPr>
              <w:spacing w:line="360" w:lineRule="auto"/>
              <w:jc w:val="both"/>
              <w:rPr>
                <w:rFonts w:ascii="Verdana" w:hAnsi="Verdana"/>
                <w:b/>
                <w:sz w:val="20"/>
                <w:szCs w:val="20"/>
              </w:rPr>
            </w:pPr>
            <w:r>
              <w:rPr>
                <w:rFonts w:ascii="Verdana" w:hAnsi="Verdana"/>
                <w:b/>
                <w:sz w:val="20"/>
                <w:szCs w:val="20"/>
              </w:rPr>
              <w:t>Lipanj</w:t>
            </w:r>
          </w:p>
        </w:tc>
        <w:tc>
          <w:tcPr>
            <w:tcW w:w="5528" w:type="dxa"/>
          </w:tcPr>
          <w:p w:rsidR="003A4BF3" w:rsidRDefault="00D1226C" w:rsidP="003D78E6">
            <w:pPr>
              <w:pStyle w:val="ListParagraph"/>
              <w:numPr>
                <w:ilvl w:val="0"/>
                <w:numId w:val="46"/>
              </w:numPr>
              <w:rPr>
                <w:rFonts w:ascii="Verdana" w:hAnsi="Verdana"/>
                <w:sz w:val="20"/>
                <w:szCs w:val="20"/>
              </w:rPr>
            </w:pPr>
            <w:r>
              <w:rPr>
                <w:rFonts w:ascii="Verdana" w:hAnsi="Verdana"/>
                <w:sz w:val="20"/>
                <w:szCs w:val="20"/>
              </w:rPr>
              <w:t>Tekuća problematika</w:t>
            </w:r>
          </w:p>
          <w:p w:rsidR="00D8022E" w:rsidRPr="00D1226C" w:rsidRDefault="00D8022E" w:rsidP="003D78E6">
            <w:pPr>
              <w:pStyle w:val="ListParagraph"/>
              <w:numPr>
                <w:ilvl w:val="0"/>
                <w:numId w:val="46"/>
              </w:numPr>
              <w:rPr>
                <w:rFonts w:ascii="Verdana" w:hAnsi="Verdana"/>
                <w:sz w:val="20"/>
                <w:szCs w:val="20"/>
              </w:rPr>
            </w:pPr>
            <w:r>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bl>
    <w:p w:rsidR="003B281C" w:rsidRPr="003A4BF3" w:rsidRDefault="003B281C" w:rsidP="003A4BF3">
      <w:pPr>
        <w:spacing w:line="360" w:lineRule="auto"/>
        <w:jc w:val="both"/>
        <w:rPr>
          <w:rFonts w:ascii="Verdana" w:hAnsi="Verdana"/>
          <w:b/>
          <w:sz w:val="20"/>
          <w:szCs w:val="20"/>
        </w:rPr>
      </w:pPr>
      <w:r w:rsidRPr="003A4BF3">
        <w:rPr>
          <w:rFonts w:ascii="Verdana" w:hAnsi="Verdana"/>
          <w:b/>
          <w:sz w:val="20"/>
          <w:szCs w:val="20"/>
        </w:rPr>
        <w:t xml:space="preserve">     </w:t>
      </w:r>
    </w:p>
    <w:p w:rsidR="008C378C" w:rsidRDefault="008C378C" w:rsidP="00767FA0">
      <w:pPr>
        <w:pStyle w:val="BodyText"/>
        <w:ind w:right="-113"/>
        <w:rPr>
          <w:rFonts w:ascii="Verdana" w:hAnsi="Verdana" w:cs="Tahoma"/>
          <w:sz w:val="20"/>
          <w:szCs w:val="20"/>
        </w:rPr>
      </w:pPr>
    </w:p>
    <w:p w:rsidR="005D2ECC" w:rsidRPr="00C85BEC" w:rsidRDefault="005D2ECC" w:rsidP="00767FA0">
      <w:pPr>
        <w:pStyle w:val="BodyText"/>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r w:rsidR="008D6285">
        <w:rPr>
          <w:rFonts w:ascii="Verdana" w:hAnsi="Verdana" w:cs="Arial"/>
          <w:sz w:val="20"/>
          <w:szCs w:val="20"/>
        </w:rPr>
        <w:t xml:space="preserve"> (kuharice i ekonom imaju godišnji stručni skup iz svog područja interesa)</w:t>
      </w:r>
      <w:r w:rsidRPr="00C85BEC">
        <w:rPr>
          <w:rFonts w:ascii="Verdana" w:hAnsi="Verdana" w:cs="Arial"/>
          <w:sz w:val="20"/>
          <w:szCs w:val="20"/>
        </w:rPr>
        <w:t>.</w:t>
      </w:r>
    </w:p>
    <w:p w:rsidR="00667C0D" w:rsidRPr="00C85BEC" w:rsidRDefault="008D6285" w:rsidP="00BB4257">
      <w:pPr>
        <w:spacing w:line="360" w:lineRule="auto"/>
        <w:jc w:val="both"/>
        <w:rPr>
          <w:rFonts w:ascii="Verdana" w:hAnsi="Verdana"/>
          <w:sz w:val="20"/>
          <w:szCs w:val="20"/>
        </w:rPr>
      </w:pPr>
      <w:r>
        <w:rPr>
          <w:rFonts w:ascii="Verdana" w:hAnsi="Verdana"/>
          <w:sz w:val="20"/>
          <w:szCs w:val="20"/>
        </w:rPr>
        <w:lastRenderedPageBreak/>
        <w:tab/>
      </w:r>
    </w:p>
    <w:p w:rsidR="0062101F" w:rsidRPr="00C85BEC" w:rsidRDefault="000E4328" w:rsidP="00BB4257">
      <w:pPr>
        <w:spacing w:line="360" w:lineRule="auto"/>
        <w:jc w:val="both"/>
        <w:rPr>
          <w:rFonts w:ascii="Verdana" w:hAnsi="Verdana"/>
          <w:b/>
          <w:i/>
        </w:rPr>
      </w:pPr>
      <w:r w:rsidRPr="00C85BEC">
        <w:rPr>
          <w:rFonts w:ascii="Verdana" w:hAnsi="Verdana"/>
          <w:b/>
          <w:i/>
        </w:rPr>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CD5F1A">
        <w:tc>
          <w:tcPr>
            <w:tcW w:w="3042" w:type="dxa"/>
            <w:tcBorders>
              <w:bottom w:val="single" w:sz="4" w:space="0" w:color="auto"/>
            </w:tcBorders>
            <w:shd w:val="solid" w:color="808080" w:fill="FFFFFF"/>
          </w:tcPr>
          <w:p w:rsidR="00261331" w:rsidRPr="005E6D14" w:rsidRDefault="00DB708E" w:rsidP="0095689F">
            <w:pPr>
              <w:pStyle w:val="BodyText"/>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03" w:type="dxa"/>
            <w:tcBorders>
              <w:bottom w:val="single" w:sz="4" w:space="0" w:color="auto"/>
            </w:tcBorders>
            <w:shd w:val="solid" w:color="808080" w:fill="FFFFFF"/>
          </w:tcPr>
          <w:p w:rsidR="00261331" w:rsidRPr="005E6D14" w:rsidRDefault="00261331" w:rsidP="0095689F">
            <w:pPr>
              <w:pStyle w:val="BodyText"/>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2995" w:type="dxa"/>
            <w:tcBorders>
              <w:bottom w:val="single" w:sz="4" w:space="0" w:color="auto"/>
            </w:tcBorders>
            <w:shd w:val="solid" w:color="808080" w:fill="FFFFFF"/>
          </w:tcPr>
          <w:p w:rsidR="00261331" w:rsidRPr="005E6D14" w:rsidRDefault="00261331" w:rsidP="0095689F">
            <w:pPr>
              <w:pStyle w:val="BodyText"/>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BodyText"/>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BodyText"/>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877139">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Odgajatelji, </w:t>
            </w:r>
            <w:r w:rsidR="00877139">
              <w:rPr>
                <w:rFonts w:ascii="Verdana" w:hAnsi="Verdana" w:cs="Arial"/>
                <w:sz w:val="20"/>
                <w:szCs w:val="20"/>
              </w:rPr>
              <w:t>psihologinja,</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BodyText"/>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EC0BC0">
            <w:pPr>
              <w:pStyle w:val="BodyText"/>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psihologinja,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8A450F">
            <w:pPr>
              <w:pStyle w:val="BodyText"/>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psihologinja,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CD5F1A">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CD5F1A">
              <w:rPr>
                <w:rFonts w:ascii="Verdana" w:hAnsi="Verdana" w:cs="Arial"/>
                <w:b/>
                <w:sz w:val="20"/>
                <w:szCs w:val="20"/>
              </w:rPr>
              <w:t>RSTVOM ZNANOSTI I</w:t>
            </w:r>
            <w:r w:rsidR="0018408B">
              <w:rPr>
                <w:rFonts w:ascii="Verdana" w:hAnsi="Verdana" w:cs="Arial"/>
                <w:b/>
                <w:sz w:val="20"/>
                <w:szCs w:val="20"/>
              </w:rPr>
              <w:t xml:space="preserve"> OBRAZOVANJA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8A450F">
            <w:pPr>
              <w:pStyle w:val="BodyText"/>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ps</w:t>
            </w:r>
            <w:r>
              <w:rPr>
                <w:rFonts w:ascii="Verdana" w:hAnsi="Verdana" w:cs="Arial"/>
                <w:sz w:val="20"/>
                <w:szCs w:val="20"/>
              </w:rPr>
              <w:t>ihologinja, pedagoginja,</w:t>
            </w:r>
            <w:r w:rsidRPr="00877139">
              <w:rPr>
                <w:rFonts w:ascii="Verdana" w:hAnsi="Verdana" w:cs="Arial"/>
                <w:sz w:val="20"/>
                <w:szCs w:val="20"/>
              </w:rPr>
              <w:t xml:space="preserve"> ravnateljica </w:t>
            </w:r>
            <w:r>
              <w:rPr>
                <w:rFonts w:ascii="Verdana" w:hAnsi="Verdana" w:cs="Arial"/>
                <w:sz w:val="20"/>
                <w:szCs w:val="20"/>
              </w:rPr>
              <w:t xml:space="preserve">i </w:t>
            </w:r>
            <w:r w:rsidR="003D23E3" w:rsidRPr="005E6D14">
              <w:rPr>
                <w:rFonts w:ascii="Verdana" w:hAnsi="Verdana" w:cs="Arial"/>
                <w:sz w:val="20"/>
                <w:szCs w:val="20"/>
              </w:rPr>
              <w:t>tajnica</w:t>
            </w:r>
          </w:p>
        </w:tc>
      </w:tr>
      <w:tr w:rsidR="00877139"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877139" w:rsidRPr="005E6D14" w:rsidRDefault="00877139" w:rsidP="00877139">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Pr>
                <w:rFonts w:ascii="Verdana" w:hAnsi="Verdana" w:cs="Arial"/>
                <w:b/>
                <w:sz w:val="20"/>
                <w:szCs w:val="20"/>
              </w:rPr>
              <w:t xml:space="preserve">ENTRIMA </w:t>
            </w:r>
            <w:r w:rsidRPr="005E6D14">
              <w:rPr>
                <w:rFonts w:ascii="Verdana" w:hAnsi="Verdana" w:cs="Arial"/>
                <w:b/>
                <w:sz w:val="20"/>
                <w:szCs w:val="20"/>
              </w:rPr>
              <w:t>Z</w:t>
            </w:r>
            <w:r>
              <w:rPr>
                <w:rFonts w:ascii="Verdana" w:hAnsi="Verdana" w:cs="Arial"/>
                <w:b/>
                <w:sz w:val="20"/>
                <w:szCs w:val="20"/>
              </w:rPr>
              <w:t xml:space="preserve">A </w:t>
            </w:r>
            <w:r w:rsidRPr="005E6D14">
              <w:rPr>
                <w:rFonts w:ascii="Verdana" w:hAnsi="Verdana" w:cs="Arial"/>
                <w:b/>
                <w:sz w:val="20"/>
                <w:szCs w:val="20"/>
              </w:rPr>
              <w:t>S</w:t>
            </w:r>
            <w:r>
              <w:rPr>
                <w:rFonts w:ascii="Verdana" w:hAnsi="Verdana" w:cs="Arial"/>
                <w:b/>
                <w:sz w:val="20"/>
                <w:szCs w:val="20"/>
              </w:rPr>
              <w:t xml:space="preserve">OCIJALNU </w:t>
            </w:r>
            <w:r w:rsidRPr="005E6D14">
              <w:rPr>
                <w:rFonts w:ascii="Verdana" w:hAnsi="Verdana" w:cs="Arial"/>
                <w:b/>
                <w:sz w:val="20"/>
                <w:szCs w:val="20"/>
              </w:rPr>
              <w:t>S</w:t>
            </w:r>
            <w:r>
              <w:rPr>
                <w:rFonts w:ascii="Verdana" w:hAnsi="Verdana" w:cs="Arial"/>
                <w:b/>
                <w:sz w:val="20"/>
                <w:szCs w:val="20"/>
              </w:rPr>
              <w:t>KRB</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877139" w:rsidRPr="005E6D14" w:rsidRDefault="00877139" w:rsidP="00877139">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877139" w:rsidRPr="00877139" w:rsidRDefault="00877139" w:rsidP="00A27573">
            <w:pPr>
              <w:jc w:val="center"/>
              <w:rPr>
                <w:rFonts w:ascii="Verdana" w:hAnsi="Verdana" w:cs="Arial"/>
                <w:sz w:val="20"/>
                <w:szCs w:val="20"/>
              </w:rPr>
            </w:pPr>
            <w:r w:rsidRPr="00877139">
              <w:rPr>
                <w:rFonts w:ascii="Verdana" w:hAnsi="Verdana" w:cs="Arial"/>
                <w:sz w:val="20"/>
                <w:szCs w:val="20"/>
              </w:rPr>
              <w:t>Odgajatelji, psihologinja, pedagoginja i ravnateljica</w:t>
            </w:r>
          </w:p>
        </w:tc>
      </w:tr>
      <w:tr w:rsidR="00877139"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877139" w:rsidRDefault="00877139" w:rsidP="00877139">
            <w:pPr>
              <w:pStyle w:val="BodyText"/>
              <w:overflowPunct w:val="0"/>
              <w:autoSpaceDE w:val="0"/>
              <w:autoSpaceDN w:val="0"/>
              <w:adjustRightInd w:val="0"/>
              <w:jc w:val="center"/>
              <w:textAlignment w:val="baseline"/>
              <w:rPr>
                <w:rFonts w:ascii="Verdana" w:hAnsi="Verdana" w:cs="Arial"/>
                <w:b/>
                <w:sz w:val="20"/>
                <w:szCs w:val="20"/>
              </w:rPr>
            </w:pPr>
          </w:p>
          <w:p w:rsidR="00877139" w:rsidRPr="005E6D14" w:rsidRDefault="00877139" w:rsidP="00877139">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877139" w:rsidRPr="005E6D14" w:rsidRDefault="00877139" w:rsidP="00877139">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877139" w:rsidRPr="00877139" w:rsidRDefault="00877139" w:rsidP="00A27573">
            <w:pPr>
              <w:jc w:val="center"/>
              <w:rPr>
                <w:rFonts w:ascii="Verdana" w:hAnsi="Verdana" w:cs="Arial"/>
                <w:sz w:val="20"/>
                <w:szCs w:val="20"/>
              </w:rPr>
            </w:pPr>
            <w:r w:rsidRPr="00877139">
              <w:rPr>
                <w:rFonts w:ascii="Verdana" w:hAnsi="Verdana" w:cs="Arial"/>
                <w:sz w:val="20"/>
                <w:szCs w:val="20"/>
              </w:rPr>
              <w:t>Odgajatelji, psihologinja, 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BodyText"/>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BodyText"/>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p>
          <w:p w:rsidR="00723DE7" w:rsidRPr="005E6D14" w:rsidRDefault="00723DE7" w:rsidP="008A450F">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Daljnja suradnja 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877139" w:rsidP="00877139">
            <w:pPr>
              <w:pStyle w:val="BodyText"/>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w:t>
            </w:r>
            <w:r>
              <w:rPr>
                <w:rFonts w:ascii="Verdana" w:hAnsi="Verdana" w:cs="Arial"/>
                <w:sz w:val="20"/>
                <w:szCs w:val="20"/>
              </w:rPr>
              <w:t>lji, psihologinja, pedagoginja,</w:t>
            </w:r>
            <w:r w:rsidRPr="00877139">
              <w:rPr>
                <w:rFonts w:ascii="Verdana" w:hAnsi="Verdana" w:cs="Arial"/>
                <w:sz w:val="20"/>
                <w:szCs w:val="20"/>
              </w:rPr>
              <w:t xml:space="preserve"> ravnateljica </w:t>
            </w:r>
            <w:r>
              <w:rPr>
                <w:rFonts w:ascii="Verdana" w:hAnsi="Verdana" w:cs="Arial"/>
                <w:sz w:val="20"/>
                <w:szCs w:val="20"/>
              </w:rPr>
              <w:t xml:space="preserve">i </w:t>
            </w:r>
            <w:r w:rsidR="003D23E3" w:rsidRPr="005E6D14">
              <w:rPr>
                <w:rFonts w:ascii="Verdana" w:hAnsi="Verdana" w:cs="Arial"/>
                <w:sz w:val="20"/>
                <w:szCs w:val="20"/>
              </w:rPr>
              <w:t>medicinska sestra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BodyText"/>
              <w:overflowPunct w:val="0"/>
              <w:autoSpaceDE w:val="0"/>
              <w:autoSpaceDN w:val="0"/>
              <w:adjustRightInd w:val="0"/>
              <w:jc w:val="center"/>
              <w:textAlignment w:val="baseline"/>
              <w:rPr>
                <w:rFonts w:ascii="Verdana" w:hAnsi="Verdana" w:cs="Arial"/>
                <w:b/>
                <w:sz w:val="20"/>
                <w:szCs w:val="20"/>
              </w:rPr>
            </w:pPr>
          </w:p>
          <w:p w:rsidR="00A27573" w:rsidRPr="005E6D14" w:rsidRDefault="00A27573" w:rsidP="00A27573">
            <w:pPr>
              <w:pStyle w:val="BodyText"/>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Suradnja u planiranju i provedbi različitih</w:t>
            </w:r>
            <w:r>
              <w:rPr>
                <w:rFonts w:ascii="Verdana" w:hAnsi="Verdana" w:cs="Arial"/>
                <w:sz w:val="20"/>
                <w:szCs w:val="20"/>
              </w:rPr>
              <w:t xml:space="preserve"> aktivnosti</w:t>
            </w:r>
          </w:p>
          <w:p w:rsidR="00A27573" w:rsidRPr="005E6D14" w:rsidRDefault="00A27573" w:rsidP="00A27573">
            <w:pPr>
              <w:pStyle w:val="BodyText"/>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Konzultacija sa </w:t>
            </w:r>
            <w:r>
              <w:rPr>
                <w:rFonts w:ascii="Verdana" w:hAnsi="Verdana" w:cs="Arial"/>
                <w:sz w:val="20"/>
                <w:szCs w:val="20"/>
              </w:rPr>
              <w:t>su</w:t>
            </w:r>
            <w:r w:rsidRPr="005E6D14">
              <w:rPr>
                <w:rFonts w:ascii="Verdana" w:hAnsi="Verdana" w:cs="Arial"/>
                <w:sz w:val="20"/>
                <w:szCs w:val="20"/>
              </w:rPr>
              <w:t>stručnjacima</w:t>
            </w:r>
            <w:r>
              <w:rPr>
                <w:rFonts w:ascii="Verdana" w:hAnsi="Verdana" w:cs="Arial"/>
                <w:sz w:val="20"/>
                <w:szCs w:val="20"/>
              </w:rPr>
              <w:t xml:space="preserve"> i kolegama</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jc w:val="center"/>
            </w:pPr>
            <w:r w:rsidRPr="00A27573">
              <w:rPr>
                <w:rFonts w:ascii="Verdana" w:hAnsi="Verdana" w:cs="Arial"/>
                <w:sz w:val="20"/>
                <w:szCs w:val="20"/>
              </w:rPr>
              <w:t>Odgajatelji, psihologinja,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Pr="005E6D14" w:rsidRDefault="00A27573" w:rsidP="00A27573">
            <w:pPr>
              <w:pStyle w:val="BodyText"/>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BodyText"/>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A27573">
            <w:pPr>
              <w:jc w:val="center"/>
              <w:rPr>
                <w:rFonts w:ascii="Verdana" w:hAnsi="Verdana" w:cs="Arial"/>
                <w:sz w:val="20"/>
                <w:szCs w:val="20"/>
              </w:rPr>
            </w:pPr>
            <w:r w:rsidRPr="00A27573">
              <w:rPr>
                <w:rFonts w:ascii="Verdana" w:hAnsi="Verdana" w:cs="Arial"/>
                <w:sz w:val="20"/>
                <w:szCs w:val="20"/>
              </w:rPr>
              <w:t>Odgajatelji, psihologinja,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BodyText"/>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BodyText"/>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A27573">
            <w:pPr>
              <w:jc w:val="center"/>
              <w:rPr>
                <w:rFonts w:ascii="Verdana" w:hAnsi="Verdana" w:cs="Arial"/>
                <w:sz w:val="20"/>
                <w:szCs w:val="20"/>
              </w:rPr>
            </w:pPr>
            <w:r w:rsidRPr="00A27573">
              <w:rPr>
                <w:rFonts w:ascii="Verdana" w:hAnsi="Verdana" w:cs="Arial"/>
                <w:sz w:val="20"/>
                <w:szCs w:val="20"/>
              </w:rPr>
              <w:t>Odgajatelji, psihologinja,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BodyText"/>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BodyText"/>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A27573">
            <w:pPr>
              <w:jc w:val="center"/>
              <w:rPr>
                <w:rFonts w:ascii="Verdana" w:hAnsi="Verdana" w:cs="Arial"/>
                <w:sz w:val="20"/>
                <w:szCs w:val="20"/>
              </w:rPr>
            </w:pPr>
            <w:r w:rsidRPr="00A27573">
              <w:rPr>
                <w:rFonts w:ascii="Verdana" w:hAnsi="Verdana" w:cs="Arial"/>
                <w:sz w:val="20"/>
                <w:szCs w:val="20"/>
              </w:rPr>
              <w:t>Odgajatelji, psihologinja,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BodyText"/>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BodyText"/>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A27573">
            <w:pPr>
              <w:jc w:val="center"/>
              <w:rPr>
                <w:rFonts w:ascii="Verdana" w:hAnsi="Verdana" w:cs="Arial"/>
                <w:sz w:val="20"/>
                <w:szCs w:val="20"/>
              </w:rPr>
            </w:pPr>
            <w:r w:rsidRPr="00A27573">
              <w:rPr>
                <w:rFonts w:ascii="Verdana" w:hAnsi="Verdana" w:cs="Arial"/>
                <w:sz w:val="20"/>
                <w:szCs w:val="20"/>
              </w:rPr>
              <w:t>Odgajatelji, psihologinja, pedagoginja i ravnateljica</w:t>
            </w:r>
          </w:p>
        </w:tc>
      </w:tr>
    </w:tbl>
    <w:p w:rsidR="002E07DA" w:rsidRPr="00C85BEC" w:rsidRDefault="002E07DA" w:rsidP="00261331">
      <w:pPr>
        <w:pStyle w:val="BodyText"/>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A27573" w:rsidRDefault="00A27573" w:rsidP="00BB4257">
      <w:pPr>
        <w:spacing w:line="360" w:lineRule="auto"/>
        <w:jc w:val="both"/>
        <w:rPr>
          <w:rFonts w:ascii="Verdana" w:hAnsi="Verdana"/>
          <w:b/>
          <w:i/>
        </w:rPr>
      </w:pPr>
    </w:p>
    <w:p w:rsidR="00A27573" w:rsidRDefault="00A27573"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150ED4" w:rsidRPr="00C85BEC" w:rsidRDefault="00150ED4" w:rsidP="00BB4257">
      <w:pPr>
        <w:spacing w:line="360" w:lineRule="auto"/>
        <w:jc w:val="both"/>
        <w:rPr>
          <w:rFonts w:ascii="Verdana" w:hAnsi="Verdana"/>
          <w:b/>
          <w:sz w:val="20"/>
          <w:szCs w:val="20"/>
        </w:rPr>
      </w:pPr>
    </w:p>
    <w:p w:rsidR="002E07DA" w:rsidRPr="00C85BEC" w:rsidRDefault="002E07DA" w:rsidP="002E07DA">
      <w:pPr>
        <w:jc w:val="both"/>
        <w:rPr>
          <w:rFonts w:ascii="Verdana" w:hAnsi="Verdana"/>
          <w:b/>
          <w:i/>
        </w:rPr>
      </w:pPr>
      <w:r w:rsidRPr="00C85BEC">
        <w:rPr>
          <w:rFonts w:ascii="Verdana" w:hAnsi="Verdana"/>
          <w:b/>
          <w:i/>
        </w:rPr>
        <w:lastRenderedPageBreak/>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BodyText"/>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9B5830">
      <w:pPr>
        <w:pStyle w:val="BodyText"/>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stručna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pedagog</w:t>
      </w:r>
      <w:r w:rsidR="00F13736" w:rsidRPr="00C85BEC">
        <w:rPr>
          <w:rFonts w:ascii="Verdana" w:hAnsi="Verdana" w:cs="Arial"/>
          <w:sz w:val="20"/>
          <w:szCs w:val="20"/>
        </w:rPr>
        <w:t>inja</w:t>
      </w:r>
      <w:r w:rsidRPr="00C85BEC">
        <w:rPr>
          <w:rFonts w:ascii="Verdana" w:hAnsi="Verdana" w:cs="Arial"/>
          <w:sz w:val="20"/>
          <w:szCs w:val="20"/>
        </w:rPr>
        <w:t xml:space="preserve"> anketiranjem </w:t>
      </w:r>
      <w:r w:rsidR="00E32CF7">
        <w:rPr>
          <w:rFonts w:ascii="Verdana" w:hAnsi="Verdana" w:cs="Arial"/>
          <w:sz w:val="20"/>
          <w:szCs w:val="20"/>
        </w:rPr>
        <w:t>učenica</w:t>
      </w:r>
      <w:r w:rsidRPr="00C85BEC">
        <w:rPr>
          <w:rFonts w:ascii="Verdana" w:hAnsi="Verdana" w:cs="Arial"/>
          <w:sz w:val="20"/>
          <w:szCs w:val="20"/>
        </w:rPr>
        <w:t xml:space="preserve"> i roditelja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0403DB">
      <w:pPr>
        <w:pStyle w:val="BodyText"/>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0403DB">
      <w:pPr>
        <w:pStyle w:val="BodyText"/>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0403DB">
      <w:pPr>
        <w:pStyle w:val="BodyText"/>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 xml:space="preserve">zastupljenošću </w:t>
      </w:r>
      <w:r w:rsidR="00E32CF7">
        <w:rPr>
          <w:rFonts w:ascii="Verdana" w:hAnsi="Verdana" w:cs="Arial"/>
          <w:sz w:val="20"/>
          <w:szCs w:val="20"/>
        </w:rPr>
        <w:t>učenica</w:t>
      </w:r>
      <w:r w:rsidR="00261331" w:rsidRPr="00C85BEC">
        <w:rPr>
          <w:rFonts w:ascii="Verdana" w:hAnsi="Verdana" w:cs="Arial"/>
          <w:sz w:val="20"/>
          <w:szCs w:val="20"/>
        </w:rPr>
        <w:t xml:space="preserve"> u slobodnim aktivnostima i drugim interesnim područjima</w:t>
      </w:r>
      <w:r w:rsidRPr="00C85BEC">
        <w:rPr>
          <w:rFonts w:ascii="Verdana" w:hAnsi="Verdana" w:cs="Arial"/>
          <w:sz w:val="20"/>
          <w:szCs w:val="20"/>
        </w:rPr>
        <w:t>;</w:t>
      </w:r>
    </w:p>
    <w:p w:rsidR="00261331" w:rsidRPr="00C85BEC" w:rsidRDefault="00F13736" w:rsidP="000403DB">
      <w:pPr>
        <w:numPr>
          <w:ilvl w:val="0"/>
          <w:numId w:val="32"/>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r w:rsidRPr="00C85BEC">
        <w:rPr>
          <w:rFonts w:ascii="Verdana" w:hAnsi="Verdana" w:cs="Arial"/>
          <w:sz w:val="20"/>
          <w:szCs w:val="20"/>
          <w:u w:val="single"/>
        </w:rPr>
        <w:t>Samovrednovanje rada</w:t>
      </w:r>
    </w:p>
    <w:p w:rsidR="00243FC1" w:rsidRPr="00C85BEC" w:rsidRDefault="00243FC1" w:rsidP="00261331">
      <w:pPr>
        <w:jc w:val="both"/>
        <w:rPr>
          <w:rFonts w:ascii="Verdana" w:hAnsi="Verdana" w:cs="Arial"/>
          <w:sz w:val="20"/>
          <w:szCs w:val="20"/>
        </w:rPr>
      </w:pPr>
      <w:r w:rsidRPr="00C85BEC">
        <w:rPr>
          <w:rFonts w:ascii="Verdana" w:hAnsi="Verdana" w:cs="Arial"/>
          <w:sz w:val="20"/>
          <w:szCs w:val="20"/>
        </w:rPr>
        <w:t>Samovrednovanje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A5695D" w:rsidRDefault="00A5695D" w:rsidP="00A5695D">
      <w:pPr>
        <w:jc w:val="both"/>
        <w:rPr>
          <w:rFonts w:ascii="Verdana" w:hAnsi="Verdana"/>
          <w:sz w:val="20"/>
          <w:szCs w:val="20"/>
        </w:rPr>
      </w:pPr>
      <w:r w:rsidRPr="00C85BEC">
        <w:rPr>
          <w:rFonts w:ascii="Verdana" w:hAnsi="Verdana"/>
          <w:sz w:val="20"/>
          <w:szCs w:val="20"/>
        </w:rPr>
        <w:t xml:space="preserve">Aktivnosti i rad doma prvenstveno će se prezentirati putem web stranice doma </w:t>
      </w:r>
      <w:hyperlink w:history="1">
        <w:r w:rsidR="00237D83" w:rsidRPr="005A15EE">
          <w:rPr>
            <w:rStyle w:val="Hyperlink"/>
            <w:rFonts w:ascii="Verdana" w:hAnsi="Verdana"/>
            <w:sz w:val="20"/>
            <w:szCs w:val="20"/>
          </w:rPr>
          <w:t>www.ud-dora.hr, facebook</w:t>
        </w:r>
      </w:hyperlink>
      <w:r w:rsidR="00237D83" w:rsidRPr="00237D83">
        <w:rPr>
          <w:rStyle w:val="Hyperlink"/>
          <w:rFonts w:ascii="Verdana" w:hAnsi="Verdana"/>
          <w:color w:val="auto"/>
          <w:sz w:val="20"/>
          <w:szCs w:val="20"/>
          <w:u w:val="none"/>
        </w:rPr>
        <w:t xml:space="preserve"> stranice doma</w:t>
      </w:r>
      <w:r w:rsidRPr="00237D83">
        <w:rPr>
          <w:rFonts w:ascii="Verdana" w:hAnsi="Verdana"/>
          <w:sz w:val="20"/>
          <w:szCs w:val="20"/>
        </w:rPr>
        <w:t xml:space="preserve"> i p</w:t>
      </w:r>
      <w:r w:rsidR="00FB0782" w:rsidRPr="00237D83">
        <w:rPr>
          <w:rFonts w:ascii="Verdana" w:hAnsi="Verdana"/>
          <w:sz w:val="20"/>
          <w:szCs w:val="20"/>
        </w:rPr>
        <w:t>ublikacija doma (Domski list i G</w:t>
      </w:r>
      <w:r w:rsidRPr="00237D83">
        <w:rPr>
          <w:rFonts w:ascii="Verdana" w:hAnsi="Verdana"/>
          <w:sz w:val="20"/>
          <w:szCs w:val="20"/>
        </w:rPr>
        <w:t xml:space="preserve">odišnjak). </w:t>
      </w: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xml:space="preserve">, </w:t>
      </w:r>
      <w:r w:rsidR="00B850A5">
        <w:rPr>
          <w:rFonts w:ascii="Verdana" w:hAnsi="Verdana"/>
          <w:sz w:val="20"/>
          <w:szCs w:val="20"/>
        </w:rPr>
        <w:t xml:space="preserve">posebni programi, </w:t>
      </w:r>
      <w:r w:rsidRPr="00C85BEC">
        <w:rPr>
          <w:rFonts w:ascii="Verdana" w:hAnsi="Verdana"/>
          <w:sz w:val="20"/>
          <w:szCs w:val="20"/>
        </w:rPr>
        <w:t>projekti, Domijada</w:t>
      </w:r>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unutar doma i izvan doma, prezentiramo rad</w:t>
      </w:r>
      <w:r w:rsidR="007C0F24">
        <w:rPr>
          <w:rFonts w:ascii="Verdana" w:hAnsi="Verdana"/>
          <w:sz w:val="20"/>
          <w:szCs w:val="20"/>
        </w:rPr>
        <w:t xml:space="preserve"> doma i ostvarena postignuća.</w:t>
      </w: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906486" w:rsidRDefault="00906486" w:rsidP="00C3669F">
      <w:pPr>
        <w:rPr>
          <w:rFonts w:ascii="Arial" w:hAnsi="Arial" w:cs="Arial"/>
          <w:b/>
          <w:sz w:val="36"/>
          <w:szCs w:val="36"/>
        </w:rPr>
      </w:pPr>
    </w:p>
    <w:sectPr w:rsidR="00906486" w:rsidSect="00F372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85" w:rsidRDefault="00720C85">
      <w:r>
        <w:separator/>
      </w:r>
    </w:p>
  </w:endnote>
  <w:endnote w:type="continuationSeparator" w:id="0">
    <w:p w:rsidR="00720C85" w:rsidRDefault="0072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67" w:rsidRDefault="00184467" w:rsidP="00C0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4467" w:rsidRDefault="00184467" w:rsidP="00C06E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67" w:rsidRDefault="00184467" w:rsidP="00C0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D0B">
      <w:rPr>
        <w:rStyle w:val="PageNumber"/>
        <w:noProof/>
      </w:rPr>
      <w:t>34</w:t>
    </w:r>
    <w:r>
      <w:rPr>
        <w:rStyle w:val="PageNumber"/>
      </w:rPr>
      <w:fldChar w:fldCharType="end"/>
    </w:r>
  </w:p>
  <w:p w:rsidR="00184467" w:rsidRDefault="00184467" w:rsidP="00C06E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85" w:rsidRDefault="00720C85">
      <w:r>
        <w:separator/>
      </w:r>
    </w:p>
  </w:footnote>
  <w:footnote w:type="continuationSeparator" w:id="0">
    <w:p w:rsidR="00720C85" w:rsidRDefault="00720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283"/>
        </w:tabs>
        <w:ind w:left="283" w:firstLine="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3"/>
    <w:multiLevelType w:val="multilevel"/>
    <w:tmpl w:val="894EE875"/>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4"/>
    <w:multiLevelType w:val="multilevel"/>
    <w:tmpl w:val="894EE876"/>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5"/>
    <w:multiLevelType w:val="multilevel"/>
    <w:tmpl w:val="894EE877"/>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18578EB"/>
    <w:multiLevelType w:val="hybridMultilevel"/>
    <w:tmpl w:val="5702822A"/>
    <w:lvl w:ilvl="0" w:tplc="0B0E5FCE">
      <w:start w:val="1"/>
      <w:numFmt w:val="bullet"/>
      <w:lvlText w:val=""/>
      <w:lvlJc w:val="left"/>
      <w:pPr>
        <w:ind w:left="795" w:hanging="360"/>
      </w:pPr>
      <w:rPr>
        <w:rFonts w:ascii="Symbol" w:hAnsi="Symbol" w:hint="default"/>
      </w:rPr>
    </w:lvl>
    <w:lvl w:ilvl="1" w:tplc="EEEC7620" w:tentative="1">
      <w:start w:val="1"/>
      <w:numFmt w:val="bullet"/>
      <w:lvlText w:val="o"/>
      <w:lvlJc w:val="left"/>
      <w:pPr>
        <w:ind w:left="1515" w:hanging="360"/>
      </w:pPr>
      <w:rPr>
        <w:rFonts w:ascii="Courier New" w:hAnsi="Courier New" w:cs="Courier New" w:hint="default"/>
      </w:rPr>
    </w:lvl>
    <w:lvl w:ilvl="2" w:tplc="28384F72" w:tentative="1">
      <w:start w:val="1"/>
      <w:numFmt w:val="bullet"/>
      <w:lvlText w:val=""/>
      <w:lvlJc w:val="left"/>
      <w:pPr>
        <w:ind w:left="2235" w:hanging="360"/>
      </w:pPr>
      <w:rPr>
        <w:rFonts w:ascii="Wingdings" w:hAnsi="Wingdings" w:hint="default"/>
      </w:rPr>
    </w:lvl>
    <w:lvl w:ilvl="3" w:tplc="2BC6CCB8" w:tentative="1">
      <w:start w:val="1"/>
      <w:numFmt w:val="bullet"/>
      <w:lvlText w:val=""/>
      <w:lvlJc w:val="left"/>
      <w:pPr>
        <w:ind w:left="2955" w:hanging="360"/>
      </w:pPr>
      <w:rPr>
        <w:rFonts w:ascii="Symbol" w:hAnsi="Symbol" w:hint="default"/>
      </w:rPr>
    </w:lvl>
    <w:lvl w:ilvl="4" w:tplc="55AAB7F2" w:tentative="1">
      <w:start w:val="1"/>
      <w:numFmt w:val="bullet"/>
      <w:lvlText w:val="o"/>
      <w:lvlJc w:val="left"/>
      <w:pPr>
        <w:ind w:left="3675" w:hanging="360"/>
      </w:pPr>
      <w:rPr>
        <w:rFonts w:ascii="Courier New" w:hAnsi="Courier New" w:cs="Courier New" w:hint="default"/>
      </w:rPr>
    </w:lvl>
    <w:lvl w:ilvl="5" w:tplc="475642D0" w:tentative="1">
      <w:start w:val="1"/>
      <w:numFmt w:val="bullet"/>
      <w:lvlText w:val=""/>
      <w:lvlJc w:val="left"/>
      <w:pPr>
        <w:ind w:left="4395" w:hanging="360"/>
      </w:pPr>
      <w:rPr>
        <w:rFonts w:ascii="Wingdings" w:hAnsi="Wingdings" w:hint="default"/>
      </w:rPr>
    </w:lvl>
    <w:lvl w:ilvl="6" w:tplc="7C46E756" w:tentative="1">
      <w:start w:val="1"/>
      <w:numFmt w:val="bullet"/>
      <w:lvlText w:val=""/>
      <w:lvlJc w:val="left"/>
      <w:pPr>
        <w:ind w:left="5115" w:hanging="360"/>
      </w:pPr>
      <w:rPr>
        <w:rFonts w:ascii="Symbol" w:hAnsi="Symbol" w:hint="default"/>
      </w:rPr>
    </w:lvl>
    <w:lvl w:ilvl="7" w:tplc="4A60D848" w:tentative="1">
      <w:start w:val="1"/>
      <w:numFmt w:val="bullet"/>
      <w:lvlText w:val="o"/>
      <w:lvlJc w:val="left"/>
      <w:pPr>
        <w:ind w:left="5835" w:hanging="360"/>
      </w:pPr>
      <w:rPr>
        <w:rFonts w:ascii="Courier New" w:hAnsi="Courier New" w:cs="Courier New" w:hint="default"/>
      </w:rPr>
    </w:lvl>
    <w:lvl w:ilvl="8" w:tplc="C088B1A4" w:tentative="1">
      <w:start w:val="1"/>
      <w:numFmt w:val="bullet"/>
      <w:lvlText w:val=""/>
      <w:lvlJc w:val="left"/>
      <w:pPr>
        <w:ind w:left="6555" w:hanging="360"/>
      </w:pPr>
      <w:rPr>
        <w:rFonts w:ascii="Wingdings" w:hAnsi="Wingdings" w:hint="default"/>
      </w:rPr>
    </w:lvl>
  </w:abstractNum>
  <w:abstractNum w:abstractNumId="5" w15:restartNumberingAfterBreak="0">
    <w:nsid w:val="01972C95"/>
    <w:multiLevelType w:val="hybridMultilevel"/>
    <w:tmpl w:val="0CBE18A2"/>
    <w:lvl w:ilvl="0" w:tplc="814CD06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7934632"/>
    <w:multiLevelType w:val="hybridMultilevel"/>
    <w:tmpl w:val="53649198"/>
    <w:lvl w:ilvl="0" w:tplc="8E24A002">
      <w:start w:val="1"/>
      <w:numFmt w:val="bullet"/>
      <w:lvlText w:val=""/>
      <w:lvlJc w:val="left"/>
      <w:pPr>
        <w:ind w:left="720" w:hanging="360"/>
      </w:pPr>
      <w:rPr>
        <w:rFonts w:ascii="Symbol" w:hAnsi="Symbol" w:hint="default"/>
      </w:rPr>
    </w:lvl>
    <w:lvl w:ilvl="1" w:tplc="E4C63EF2" w:tentative="1">
      <w:start w:val="1"/>
      <w:numFmt w:val="bullet"/>
      <w:lvlText w:val="o"/>
      <w:lvlJc w:val="left"/>
      <w:pPr>
        <w:ind w:left="1440" w:hanging="360"/>
      </w:pPr>
      <w:rPr>
        <w:rFonts w:ascii="Courier New" w:hAnsi="Courier New" w:cs="Courier New" w:hint="default"/>
      </w:rPr>
    </w:lvl>
    <w:lvl w:ilvl="2" w:tplc="58BA5494" w:tentative="1">
      <w:start w:val="1"/>
      <w:numFmt w:val="bullet"/>
      <w:lvlText w:val=""/>
      <w:lvlJc w:val="left"/>
      <w:pPr>
        <w:ind w:left="2160" w:hanging="360"/>
      </w:pPr>
      <w:rPr>
        <w:rFonts w:ascii="Wingdings" w:hAnsi="Wingdings" w:hint="default"/>
      </w:rPr>
    </w:lvl>
    <w:lvl w:ilvl="3" w:tplc="28607970" w:tentative="1">
      <w:start w:val="1"/>
      <w:numFmt w:val="bullet"/>
      <w:lvlText w:val=""/>
      <w:lvlJc w:val="left"/>
      <w:pPr>
        <w:ind w:left="2880" w:hanging="360"/>
      </w:pPr>
      <w:rPr>
        <w:rFonts w:ascii="Symbol" w:hAnsi="Symbol" w:hint="default"/>
      </w:rPr>
    </w:lvl>
    <w:lvl w:ilvl="4" w:tplc="59C8BD2C" w:tentative="1">
      <w:start w:val="1"/>
      <w:numFmt w:val="bullet"/>
      <w:lvlText w:val="o"/>
      <w:lvlJc w:val="left"/>
      <w:pPr>
        <w:ind w:left="3600" w:hanging="360"/>
      </w:pPr>
      <w:rPr>
        <w:rFonts w:ascii="Courier New" w:hAnsi="Courier New" w:cs="Courier New" w:hint="default"/>
      </w:rPr>
    </w:lvl>
    <w:lvl w:ilvl="5" w:tplc="E6805D62" w:tentative="1">
      <w:start w:val="1"/>
      <w:numFmt w:val="bullet"/>
      <w:lvlText w:val=""/>
      <w:lvlJc w:val="left"/>
      <w:pPr>
        <w:ind w:left="4320" w:hanging="360"/>
      </w:pPr>
      <w:rPr>
        <w:rFonts w:ascii="Wingdings" w:hAnsi="Wingdings" w:hint="default"/>
      </w:rPr>
    </w:lvl>
    <w:lvl w:ilvl="6" w:tplc="D83E50CC" w:tentative="1">
      <w:start w:val="1"/>
      <w:numFmt w:val="bullet"/>
      <w:lvlText w:val=""/>
      <w:lvlJc w:val="left"/>
      <w:pPr>
        <w:ind w:left="5040" w:hanging="360"/>
      </w:pPr>
      <w:rPr>
        <w:rFonts w:ascii="Symbol" w:hAnsi="Symbol" w:hint="default"/>
      </w:rPr>
    </w:lvl>
    <w:lvl w:ilvl="7" w:tplc="25DE0B14" w:tentative="1">
      <w:start w:val="1"/>
      <w:numFmt w:val="bullet"/>
      <w:lvlText w:val="o"/>
      <w:lvlJc w:val="left"/>
      <w:pPr>
        <w:ind w:left="5760" w:hanging="360"/>
      </w:pPr>
      <w:rPr>
        <w:rFonts w:ascii="Courier New" w:hAnsi="Courier New" w:cs="Courier New" w:hint="default"/>
      </w:rPr>
    </w:lvl>
    <w:lvl w:ilvl="8" w:tplc="5BD8F89C" w:tentative="1">
      <w:start w:val="1"/>
      <w:numFmt w:val="bullet"/>
      <w:lvlText w:val=""/>
      <w:lvlJc w:val="left"/>
      <w:pPr>
        <w:ind w:left="6480" w:hanging="360"/>
      </w:pPr>
      <w:rPr>
        <w:rFonts w:ascii="Wingdings" w:hAnsi="Wingdings" w:hint="default"/>
      </w:rPr>
    </w:lvl>
  </w:abstractNum>
  <w:abstractNum w:abstractNumId="9" w15:restartNumberingAfterBreak="0">
    <w:nsid w:val="07B96B7F"/>
    <w:multiLevelType w:val="hybridMultilevel"/>
    <w:tmpl w:val="4D1476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792288"/>
    <w:multiLevelType w:val="hybridMultilevel"/>
    <w:tmpl w:val="CD888F46"/>
    <w:lvl w:ilvl="0" w:tplc="041A0001">
      <w:start w:val="1"/>
      <w:numFmt w:val="bullet"/>
      <w:lvlText w:val=""/>
      <w:lvlJc w:val="left"/>
      <w:pPr>
        <w:ind w:left="360" w:hanging="360"/>
      </w:pPr>
      <w:rPr>
        <w:rFonts w:ascii="Symbol" w:hAnsi="Symbol" w:hint="default"/>
      </w:r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2"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C12C09"/>
    <w:multiLevelType w:val="multilevel"/>
    <w:tmpl w:val="23560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364AE4"/>
    <w:multiLevelType w:val="hybridMultilevel"/>
    <w:tmpl w:val="9F6C9C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F098D"/>
    <w:multiLevelType w:val="hybridMultilevel"/>
    <w:tmpl w:val="1DAEE60E"/>
    <w:lvl w:ilvl="0" w:tplc="041A0001">
      <w:start w:val="1"/>
      <w:numFmt w:val="decimal"/>
      <w:lvlText w:val="%1."/>
      <w:lvlJc w:val="left"/>
      <w:pPr>
        <w:tabs>
          <w:tab w:val="num" w:pos="720"/>
        </w:tabs>
        <w:ind w:left="720" w:hanging="360"/>
      </w:pPr>
      <w:rPr>
        <w:rFonts w:hint="default"/>
      </w:rPr>
    </w:lvl>
    <w:lvl w:ilvl="1" w:tplc="041A0003">
      <w:start w:val="1"/>
      <w:numFmt w:val="bullet"/>
      <w:lvlText w:val=""/>
      <w:lvlJc w:val="left"/>
      <w:pPr>
        <w:tabs>
          <w:tab w:val="num" w:pos="1440"/>
        </w:tabs>
        <w:ind w:left="1440" w:hanging="360"/>
      </w:pPr>
      <w:rPr>
        <w:rFonts w:ascii="Symbol" w:hAnsi="Symbol"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6" w15:restartNumberingAfterBreak="0">
    <w:nsid w:val="15772BA7"/>
    <w:multiLevelType w:val="hybridMultilevel"/>
    <w:tmpl w:val="535444E0"/>
    <w:lvl w:ilvl="0" w:tplc="041A000F">
      <w:start w:val="1"/>
      <w:numFmt w:val="decimal"/>
      <w:lvlText w:val="%1."/>
      <w:lvlJc w:val="left"/>
      <w:pPr>
        <w:tabs>
          <w:tab w:val="num" w:pos="360"/>
        </w:tabs>
        <w:ind w:left="360" w:hanging="360"/>
      </w:pPr>
      <w:rPr>
        <w:rFonts w:hint="default"/>
        <w:color w:val="auto"/>
      </w:rPr>
    </w:lvl>
    <w:lvl w:ilvl="1" w:tplc="041A0001">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17" w15:restartNumberingAfterBreak="0">
    <w:nsid w:val="1773587F"/>
    <w:multiLevelType w:val="hybridMultilevel"/>
    <w:tmpl w:val="AD16D5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1A630C26"/>
    <w:multiLevelType w:val="hybridMultilevel"/>
    <w:tmpl w:val="74A0952E"/>
    <w:lvl w:ilvl="0" w:tplc="814CD06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F92F51"/>
    <w:multiLevelType w:val="hybridMultilevel"/>
    <w:tmpl w:val="5866A17C"/>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1" w15:restartNumberingAfterBreak="0">
    <w:nsid w:val="1D78435A"/>
    <w:multiLevelType w:val="hybridMultilevel"/>
    <w:tmpl w:val="49605CFA"/>
    <w:lvl w:ilvl="0" w:tplc="041A000F">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15:restartNumberingAfterBreak="0">
    <w:nsid w:val="1E056D1E"/>
    <w:multiLevelType w:val="hybridMultilevel"/>
    <w:tmpl w:val="B16CE8A6"/>
    <w:lvl w:ilvl="0" w:tplc="041A0001">
      <w:start w:val="1"/>
      <w:numFmt w:val="upperLetter"/>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23" w15:restartNumberingAfterBreak="0">
    <w:nsid w:val="20B214DC"/>
    <w:multiLevelType w:val="hybridMultilevel"/>
    <w:tmpl w:val="7C649EF8"/>
    <w:styleLink w:val="List1"/>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24" w15:restartNumberingAfterBreak="0">
    <w:nsid w:val="21173257"/>
    <w:multiLevelType w:val="hybridMultilevel"/>
    <w:tmpl w:val="F2C875F8"/>
    <w:lvl w:ilvl="0" w:tplc="E7D6819E">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2EF6188"/>
    <w:multiLevelType w:val="multilevel"/>
    <w:tmpl w:val="BCD275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6413EB6"/>
    <w:multiLevelType w:val="hybridMultilevel"/>
    <w:tmpl w:val="C9FE8FD8"/>
    <w:lvl w:ilvl="0" w:tplc="1FF0AD40">
      <w:start w:val="1"/>
      <w:numFmt w:val="decimal"/>
      <w:lvlText w:val="%1."/>
      <w:lvlJc w:val="left"/>
      <w:pPr>
        <w:tabs>
          <w:tab w:val="num" w:pos="720"/>
        </w:tabs>
        <w:ind w:left="720" w:hanging="360"/>
      </w:p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7" w15:restartNumberingAfterBreak="0">
    <w:nsid w:val="2863269A"/>
    <w:multiLevelType w:val="hybridMultilevel"/>
    <w:tmpl w:val="38C436FA"/>
    <w:lvl w:ilvl="0" w:tplc="05B42B74">
      <w:start w:val="1"/>
      <w:numFmt w:val="bullet"/>
      <w:lvlText w:val=""/>
      <w:lvlJc w:val="left"/>
      <w:pPr>
        <w:tabs>
          <w:tab w:val="num" w:pos="360"/>
        </w:tabs>
        <w:ind w:left="360" w:hanging="360"/>
      </w:pPr>
      <w:rPr>
        <w:rFonts w:ascii="Symbol" w:hAnsi="Symbol" w:hint="default"/>
      </w:rPr>
    </w:lvl>
    <w:lvl w:ilvl="1" w:tplc="8FE236D0" w:tentative="1">
      <w:start w:val="1"/>
      <w:numFmt w:val="bullet"/>
      <w:lvlText w:val="o"/>
      <w:lvlJc w:val="left"/>
      <w:pPr>
        <w:tabs>
          <w:tab w:val="num" w:pos="1080"/>
        </w:tabs>
        <w:ind w:left="1080" w:hanging="360"/>
      </w:pPr>
      <w:rPr>
        <w:rFonts w:ascii="Courier New" w:hAnsi="Courier New" w:cs="Courier New" w:hint="default"/>
      </w:rPr>
    </w:lvl>
    <w:lvl w:ilvl="2" w:tplc="1B945120" w:tentative="1">
      <w:start w:val="1"/>
      <w:numFmt w:val="bullet"/>
      <w:lvlText w:val=""/>
      <w:lvlJc w:val="left"/>
      <w:pPr>
        <w:tabs>
          <w:tab w:val="num" w:pos="1800"/>
        </w:tabs>
        <w:ind w:left="1800" w:hanging="360"/>
      </w:pPr>
      <w:rPr>
        <w:rFonts w:ascii="Wingdings" w:hAnsi="Wingdings" w:hint="default"/>
      </w:rPr>
    </w:lvl>
    <w:lvl w:ilvl="3" w:tplc="A47EF878" w:tentative="1">
      <w:start w:val="1"/>
      <w:numFmt w:val="bullet"/>
      <w:lvlText w:val=""/>
      <w:lvlJc w:val="left"/>
      <w:pPr>
        <w:tabs>
          <w:tab w:val="num" w:pos="2520"/>
        </w:tabs>
        <w:ind w:left="2520" w:hanging="360"/>
      </w:pPr>
      <w:rPr>
        <w:rFonts w:ascii="Symbol" w:hAnsi="Symbol" w:hint="default"/>
      </w:rPr>
    </w:lvl>
    <w:lvl w:ilvl="4" w:tplc="9D50981E" w:tentative="1">
      <w:start w:val="1"/>
      <w:numFmt w:val="bullet"/>
      <w:lvlText w:val="o"/>
      <w:lvlJc w:val="left"/>
      <w:pPr>
        <w:tabs>
          <w:tab w:val="num" w:pos="3240"/>
        </w:tabs>
        <w:ind w:left="3240" w:hanging="360"/>
      </w:pPr>
      <w:rPr>
        <w:rFonts w:ascii="Courier New" w:hAnsi="Courier New" w:cs="Courier New" w:hint="default"/>
      </w:rPr>
    </w:lvl>
    <w:lvl w:ilvl="5" w:tplc="5D84098E" w:tentative="1">
      <w:start w:val="1"/>
      <w:numFmt w:val="bullet"/>
      <w:lvlText w:val=""/>
      <w:lvlJc w:val="left"/>
      <w:pPr>
        <w:tabs>
          <w:tab w:val="num" w:pos="3960"/>
        </w:tabs>
        <w:ind w:left="3960" w:hanging="360"/>
      </w:pPr>
      <w:rPr>
        <w:rFonts w:ascii="Wingdings" w:hAnsi="Wingdings" w:hint="default"/>
      </w:rPr>
    </w:lvl>
    <w:lvl w:ilvl="6" w:tplc="F8F2EF9C" w:tentative="1">
      <w:start w:val="1"/>
      <w:numFmt w:val="bullet"/>
      <w:lvlText w:val=""/>
      <w:lvlJc w:val="left"/>
      <w:pPr>
        <w:tabs>
          <w:tab w:val="num" w:pos="4680"/>
        </w:tabs>
        <w:ind w:left="4680" w:hanging="360"/>
      </w:pPr>
      <w:rPr>
        <w:rFonts w:ascii="Symbol" w:hAnsi="Symbol" w:hint="default"/>
      </w:rPr>
    </w:lvl>
    <w:lvl w:ilvl="7" w:tplc="E41E0A6C" w:tentative="1">
      <w:start w:val="1"/>
      <w:numFmt w:val="bullet"/>
      <w:lvlText w:val="o"/>
      <w:lvlJc w:val="left"/>
      <w:pPr>
        <w:tabs>
          <w:tab w:val="num" w:pos="5400"/>
        </w:tabs>
        <w:ind w:left="5400" w:hanging="360"/>
      </w:pPr>
      <w:rPr>
        <w:rFonts w:ascii="Courier New" w:hAnsi="Courier New" w:cs="Courier New" w:hint="default"/>
      </w:rPr>
    </w:lvl>
    <w:lvl w:ilvl="8" w:tplc="23583B5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B0C31A3"/>
    <w:multiLevelType w:val="hybridMultilevel"/>
    <w:tmpl w:val="FBC0AB14"/>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DF66BC"/>
    <w:multiLevelType w:val="multilevel"/>
    <w:tmpl w:val="7A9AD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F95142A"/>
    <w:multiLevelType w:val="multilevel"/>
    <w:tmpl w:val="CAD292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2DA2490"/>
    <w:multiLevelType w:val="hybridMultilevel"/>
    <w:tmpl w:val="7DB4E3C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14713E"/>
    <w:multiLevelType w:val="hybridMultilevel"/>
    <w:tmpl w:val="45369D40"/>
    <w:lvl w:ilvl="0" w:tplc="814CD068">
      <w:start w:val="1"/>
      <w:numFmt w:val="bullet"/>
      <w:lvlText w:val=""/>
      <w:lvlJc w:val="left"/>
      <w:pPr>
        <w:ind w:left="360" w:hanging="360"/>
      </w:pPr>
      <w:rPr>
        <w:rFonts w:ascii="Symbol" w:hAnsi="Symbol" w:hint="default"/>
      </w:r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33" w15:restartNumberingAfterBreak="0">
    <w:nsid w:val="3B404B2D"/>
    <w:multiLevelType w:val="hybridMultilevel"/>
    <w:tmpl w:val="7CF67436"/>
    <w:lvl w:ilvl="0" w:tplc="E64A664C">
      <w:start w:val="1"/>
      <w:numFmt w:val="bullet"/>
      <w:lvlText w:val=""/>
      <w:lvlJc w:val="left"/>
      <w:pPr>
        <w:tabs>
          <w:tab w:val="num" w:pos="360"/>
        </w:tabs>
        <w:ind w:left="360" w:hanging="360"/>
      </w:pPr>
      <w:rPr>
        <w:rFonts w:ascii="Symbol" w:hAnsi="Symbol" w:hint="default"/>
      </w:rPr>
    </w:lvl>
    <w:lvl w:ilvl="1" w:tplc="D79628A4" w:tentative="1">
      <w:start w:val="1"/>
      <w:numFmt w:val="bullet"/>
      <w:lvlText w:val="o"/>
      <w:lvlJc w:val="left"/>
      <w:pPr>
        <w:tabs>
          <w:tab w:val="num" w:pos="1080"/>
        </w:tabs>
        <w:ind w:left="1080" w:hanging="360"/>
      </w:pPr>
      <w:rPr>
        <w:rFonts w:ascii="Courier New" w:hAnsi="Courier New" w:cs="Courier New" w:hint="default"/>
      </w:rPr>
    </w:lvl>
    <w:lvl w:ilvl="2" w:tplc="A7A03758" w:tentative="1">
      <w:start w:val="1"/>
      <w:numFmt w:val="bullet"/>
      <w:lvlText w:val=""/>
      <w:lvlJc w:val="left"/>
      <w:pPr>
        <w:tabs>
          <w:tab w:val="num" w:pos="1800"/>
        </w:tabs>
        <w:ind w:left="1800" w:hanging="360"/>
      </w:pPr>
      <w:rPr>
        <w:rFonts w:ascii="Wingdings" w:hAnsi="Wingdings" w:hint="default"/>
      </w:rPr>
    </w:lvl>
    <w:lvl w:ilvl="3" w:tplc="A3825DE4" w:tentative="1">
      <w:start w:val="1"/>
      <w:numFmt w:val="bullet"/>
      <w:lvlText w:val=""/>
      <w:lvlJc w:val="left"/>
      <w:pPr>
        <w:tabs>
          <w:tab w:val="num" w:pos="2520"/>
        </w:tabs>
        <w:ind w:left="2520" w:hanging="360"/>
      </w:pPr>
      <w:rPr>
        <w:rFonts w:ascii="Symbol" w:hAnsi="Symbol" w:hint="default"/>
      </w:rPr>
    </w:lvl>
    <w:lvl w:ilvl="4" w:tplc="6B726304" w:tentative="1">
      <w:start w:val="1"/>
      <w:numFmt w:val="bullet"/>
      <w:lvlText w:val="o"/>
      <w:lvlJc w:val="left"/>
      <w:pPr>
        <w:tabs>
          <w:tab w:val="num" w:pos="3240"/>
        </w:tabs>
        <w:ind w:left="3240" w:hanging="360"/>
      </w:pPr>
      <w:rPr>
        <w:rFonts w:ascii="Courier New" w:hAnsi="Courier New" w:cs="Courier New" w:hint="default"/>
      </w:rPr>
    </w:lvl>
    <w:lvl w:ilvl="5" w:tplc="F80A2BD4" w:tentative="1">
      <w:start w:val="1"/>
      <w:numFmt w:val="bullet"/>
      <w:lvlText w:val=""/>
      <w:lvlJc w:val="left"/>
      <w:pPr>
        <w:tabs>
          <w:tab w:val="num" w:pos="3960"/>
        </w:tabs>
        <w:ind w:left="3960" w:hanging="360"/>
      </w:pPr>
      <w:rPr>
        <w:rFonts w:ascii="Wingdings" w:hAnsi="Wingdings" w:hint="default"/>
      </w:rPr>
    </w:lvl>
    <w:lvl w:ilvl="6" w:tplc="B080A8BC" w:tentative="1">
      <w:start w:val="1"/>
      <w:numFmt w:val="bullet"/>
      <w:lvlText w:val=""/>
      <w:lvlJc w:val="left"/>
      <w:pPr>
        <w:tabs>
          <w:tab w:val="num" w:pos="4680"/>
        </w:tabs>
        <w:ind w:left="4680" w:hanging="360"/>
      </w:pPr>
      <w:rPr>
        <w:rFonts w:ascii="Symbol" w:hAnsi="Symbol" w:hint="default"/>
      </w:rPr>
    </w:lvl>
    <w:lvl w:ilvl="7" w:tplc="A372B90E" w:tentative="1">
      <w:start w:val="1"/>
      <w:numFmt w:val="bullet"/>
      <w:lvlText w:val="o"/>
      <w:lvlJc w:val="left"/>
      <w:pPr>
        <w:tabs>
          <w:tab w:val="num" w:pos="5400"/>
        </w:tabs>
        <w:ind w:left="5400" w:hanging="360"/>
      </w:pPr>
      <w:rPr>
        <w:rFonts w:ascii="Courier New" w:hAnsi="Courier New" w:cs="Courier New" w:hint="default"/>
      </w:rPr>
    </w:lvl>
    <w:lvl w:ilvl="8" w:tplc="CA9EA3DE"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03">
      <w:start w:val="1"/>
      <w:numFmt w:val="bullet"/>
      <w:lvlText w:val=""/>
      <w:lvlJc w:val="left"/>
      <w:pPr>
        <w:tabs>
          <w:tab w:val="num" w:pos="1440"/>
        </w:tabs>
        <w:ind w:left="1440" w:hanging="360"/>
      </w:pPr>
      <w:rPr>
        <w:rFonts w:ascii="Symbol" w:hAnsi="Symbol" w:hint="default"/>
        <w:b w:val="0"/>
      </w:rPr>
    </w:lvl>
    <w:lvl w:ilvl="2" w:tplc="041A0005">
      <w:start w:val="1"/>
      <w:numFmt w:val="upperRoman"/>
      <w:lvlText w:val="%3."/>
      <w:lvlJc w:val="left"/>
      <w:pPr>
        <w:tabs>
          <w:tab w:val="num" w:pos="2700"/>
        </w:tabs>
        <w:ind w:left="2700" w:hanging="720"/>
      </w:pPr>
      <w:rPr>
        <w:rFonts w:hint="default"/>
      </w:r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5"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253DB5"/>
    <w:multiLevelType w:val="hybridMultilevel"/>
    <w:tmpl w:val="34AC02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46793A"/>
    <w:multiLevelType w:val="hybridMultilevel"/>
    <w:tmpl w:val="BCD82F1E"/>
    <w:lvl w:ilvl="0" w:tplc="362C973C">
      <w:start w:val="1"/>
      <w:numFmt w:val="bullet"/>
      <w:lvlText w:val=""/>
      <w:lvlJc w:val="left"/>
      <w:pPr>
        <w:tabs>
          <w:tab w:val="num" w:pos="360"/>
        </w:tabs>
        <w:ind w:left="360" w:hanging="360"/>
      </w:pPr>
      <w:rPr>
        <w:rFonts w:ascii="Symbol" w:hAnsi="Symbol" w:hint="default"/>
      </w:rPr>
    </w:lvl>
    <w:lvl w:ilvl="1" w:tplc="832CADF8" w:tentative="1">
      <w:start w:val="1"/>
      <w:numFmt w:val="bullet"/>
      <w:lvlText w:val="o"/>
      <w:lvlJc w:val="left"/>
      <w:pPr>
        <w:tabs>
          <w:tab w:val="num" w:pos="1080"/>
        </w:tabs>
        <w:ind w:left="1080" w:hanging="360"/>
      </w:pPr>
      <w:rPr>
        <w:rFonts w:ascii="Courier New" w:hAnsi="Courier New" w:cs="Courier New" w:hint="default"/>
      </w:rPr>
    </w:lvl>
    <w:lvl w:ilvl="2" w:tplc="7194B69C" w:tentative="1">
      <w:start w:val="1"/>
      <w:numFmt w:val="bullet"/>
      <w:lvlText w:val=""/>
      <w:lvlJc w:val="left"/>
      <w:pPr>
        <w:tabs>
          <w:tab w:val="num" w:pos="1800"/>
        </w:tabs>
        <w:ind w:left="1800" w:hanging="360"/>
      </w:pPr>
      <w:rPr>
        <w:rFonts w:ascii="Wingdings" w:hAnsi="Wingdings" w:hint="default"/>
      </w:rPr>
    </w:lvl>
    <w:lvl w:ilvl="3" w:tplc="043AA724" w:tentative="1">
      <w:start w:val="1"/>
      <w:numFmt w:val="bullet"/>
      <w:lvlText w:val=""/>
      <w:lvlJc w:val="left"/>
      <w:pPr>
        <w:tabs>
          <w:tab w:val="num" w:pos="2520"/>
        </w:tabs>
        <w:ind w:left="2520" w:hanging="360"/>
      </w:pPr>
      <w:rPr>
        <w:rFonts w:ascii="Symbol" w:hAnsi="Symbol" w:hint="default"/>
      </w:rPr>
    </w:lvl>
    <w:lvl w:ilvl="4" w:tplc="8222B376" w:tentative="1">
      <w:start w:val="1"/>
      <w:numFmt w:val="bullet"/>
      <w:lvlText w:val="o"/>
      <w:lvlJc w:val="left"/>
      <w:pPr>
        <w:tabs>
          <w:tab w:val="num" w:pos="3240"/>
        </w:tabs>
        <w:ind w:left="3240" w:hanging="360"/>
      </w:pPr>
      <w:rPr>
        <w:rFonts w:ascii="Courier New" w:hAnsi="Courier New" w:cs="Courier New" w:hint="default"/>
      </w:rPr>
    </w:lvl>
    <w:lvl w:ilvl="5" w:tplc="5AFCE60A" w:tentative="1">
      <w:start w:val="1"/>
      <w:numFmt w:val="bullet"/>
      <w:lvlText w:val=""/>
      <w:lvlJc w:val="left"/>
      <w:pPr>
        <w:tabs>
          <w:tab w:val="num" w:pos="3960"/>
        </w:tabs>
        <w:ind w:left="3960" w:hanging="360"/>
      </w:pPr>
      <w:rPr>
        <w:rFonts w:ascii="Wingdings" w:hAnsi="Wingdings" w:hint="default"/>
      </w:rPr>
    </w:lvl>
    <w:lvl w:ilvl="6" w:tplc="CC58F15C" w:tentative="1">
      <w:start w:val="1"/>
      <w:numFmt w:val="bullet"/>
      <w:lvlText w:val=""/>
      <w:lvlJc w:val="left"/>
      <w:pPr>
        <w:tabs>
          <w:tab w:val="num" w:pos="4680"/>
        </w:tabs>
        <w:ind w:left="4680" w:hanging="360"/>
      </w:pPr>
      <w:rPr>
        <w:rFonts w:ascii="Symbol" w:hAnsi="Symbol" w:hint="default"/>
      </w:rPr>
    </w:lvl>
    <w:lvl w:ilvl="7" w:tplc="D7C2DFA0" w:tentative="1">
      <w:start w:val="1"/>
      <w:numFmt w:val="bullet"/>
      <w:lvlText w:val="o"/>
      <w:lvlJc w:val="left"/>
      <w:pPr>
        <w:tabs>
          <w:tab w:val="num" w:pos="5400"/>
        </w:tabs>
        <w:ind w:left="5400" w:hanging="360"/>
      </w:pPr>
      <w:rPr>
        <w:rFonts w:ascii="Courier New" w:hAnsi="Courier New" w:cs="Courier New" w:hint="default"/>
      </w:rPr>
    </w:lvl>
    <w:lvl w:ilvl="8" w:tplc="AEF6BAB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56B57FC"/>
    <w:multiLevelType w:val="hybridMultilevel"/>
    <w:tmpl w:val="7320081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927267E"/>
    <w:multiLevelType w:val="hybridMultilevel"/>
    <w:tmpl w:val="ADCA96BA"/>
    <w:lvl w:ilvl="0" w:tplc="814CD068">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40" w15:restartNumberingAfterBreak="0">
    <w:nsid w:val="4F7B69DE"/>
    <w:multiLevelType w:val="hybridMultilevel"/>
    <w:tmpl w:val="4754AE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535D5E1A"/>
    <w:multiLevelType w:val="hybridMultilevel"/>
    <w:tmpl w:val="B54464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080"/>
        </w:tabs>
        <w:ind w:left="1080" w:hanging="360"/>
      </w:p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42" w15:restartNumberingAfterBreak="0">
    <w:nsid w:val="540D2F65"/>
    <w:multiLevelType w:val="multilevel"/>
    <w:tmpl w:val="5BD2E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7051CE7"/>
    <w:multiLevelType w:val="multilevel"/>
    <w:tmpl w:val="1B120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45" w15:restartNumberingAfterBreak="0">
    <w:nsid w:val="5C3055A0"/>
    <w:multiLevelType w:val="hybridMultilevel"/>
    <w:tmpl w:val="1FB27326"/>
    <w:lvl w:ilvl="0" w:tplc="C7E2D0BC">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C9747C"/>
    <w:multiLevelType w:val="hybridMultilevel"/>
    <w:tmpl w:val="20E8EAEE"/>
    <w:lvl w:ilvl="0" w:tplc="041A0001">
      <w:start w:val="1"/>
      <w:numFmt w:val="decimal"/>
      <w:lvlText w:val="%1."/>
      <w:lvlJc w:val="left"/>
      <w:pPr>
        <w:tabs>
          <w:tab w:val="num" w:pos="1065"/>
        </w:tabs>
        <w:ind w:left="1065"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47" w15:restartNumberingAfterBreak="0">
    <w:nsid w:val="67CA0AB8"/>
    <w:multiLevelType w:val="hybridMultilevel"/>
    <w:tmpl w:val="BF244F4C"/>
    <w:styleLink w:val="List41"/>
    <w:lvl w:ilvl="0" w:tplc="BEBCD284">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37207E"/>
    <w:multiLevelType w:val="hybridMultilevel"/>
    <w:tmpl w:val="5562E38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222"/>
        </w:tabs>
        <w:ind w:left="1222" w:hanging="360"/>
      </w:pPr>
      <w:rPr>
        <w:rFonts w:ascii="Courier New" w:hAnsi="Courier New" w:cs="Courier New" w:hint="default"/>
      </w:rPr>
    </w:lvl>
    <w:lvl w:ilvl="2" w:tplc="041A0005" w:tentative="1">
      <w:start w:val="1"/>
      <w:numFmt w:val="bullet"/>
      <w:lvlText w:val=""/>
      <w:lvlJc w:val="left"/>
      <w:pPr>
        <w:tabs>
          <w:tab w:val="num" w:pos="1942"/>
        </w:tabs>
        <w:ind w:left="1942" w:hanging="360"/>
      </w:pPr>
      <w:rPr>
        <w:rFonts w:ascii="Wingdings" w:hAnsi="Wingdings" w:hint="default"/>
      </w:rPr>
    </w:lvl>
    <w:lvl w:ilvl="3" w:tplc="041A0001" w:tentative="1">
      <w:start w:val="1"/>
      <w:numFmt w:val="bullet"/>
      <w:lvlText w:val=""/>
      <w:lvlJc w:val="left"/>
      <w:pPr>
        <w:tabs>
          <w:tab w:val="num" w:pos="2662"/>
        </w:tabs>
        <w:ind w:left="2662" w:hanging="360"/>
      </w:pPr>
      <w:rPr>
        <w:rFonts w:ascii="Symbol" w:hAnsi="Symbol" w:hint="default"/>
      </w:rPr>
    </w:lvl>
    <w:lvl w:ilvl="4" w:tplc="041A0003" w:tentative="1">
      <w:start w:val="1"/>
      <w:numFmt w:val="bullet"/>
      <w:lvlText w:val="o"/>
      <w:lvlJc w:val="left"/>
      <w:pPr>
        <w:tabs>
          <w:tab w:val="num" w:pos="3382"/>
        </w:tabs>
        <w:ind w:left="3382" w:hanging="360"/>
      </w:pPr>
      <w:rPr>
        <w:rFonts w:ascii="Courier New" w:hAnsi="Courier New" w:cs="Courier New" w:hint="default"/>
      </w:rPr>
    </w:lvl>
    <w:lvl w:ilvl="5" w:tplc="041A0005" w:tentative="1">
      <w:start w:val="1"/>
      <w:numFmt w:val="bullet"/>
      <w:lvlText w:val=""/>
      <w:lvlJc w:val="left"/>
      <w:pPr>
        <w:tabs>
          <w:tab w:val="num" w:pos="4102"/>
        </w:tabs>
        <w:ind w:left="4102" w:hanging="360"/>
      </w:pPr>
      <w:rPr>
        <w:rFonts w:ascii="Wingdings" w:hAnsi="Wingdings" w:hint="default"/>
      </w:rPr>
    </w:lvl>
    <w:lvl w:ilvl="6" w:tplc="041A0001" w:tentative="1">
      <w:start w:val="1"/>
      <w:numFmt w:val="bullet"/>
      <w:lvlText w:val=""/>
      <w:lvlJc w:val="left"/>
      <w:pPr>
        <w:tabs>
          <w:tab w:val="num" w:pos="4822"/>
        </w:tabs>
        <w:ind w:left="4822" w:hanging="360"/>
      </w:pPr>
      <w:rPr>
        <w:rFonts w:ascii="Symbol" w:hAnsi="Symbol" w:hint="default"/>
      </w:rPr>
    </w:lvl>
    <w:lvl w:ilvl="7" w:tplc="041A0003" w:tentative="1">
      <w:start w:val="1"/>
      <w:numFmt w:val="bullet"/>
      <w:lvlText w:val="o"/>
      <w:lvlJc w:val="left"/>
      <w:pPr>
        <w:tabs>
          <w:tab w:val="num" w:pos="5542"/>
        </w:tabs>
        <w:ind w:left="5542" w:hanging="360"/>
      </w:pPr>
      <w:rPr>
        <w:rFonts w:ascii="Courier New" w:hAnsi="Courier New" w:cs="Courier New" w:hint="default"/>
      </w:rPr>
    </w:lvl>
    <w:lvl w:ilvl="8" w:tplc="041A0005" w:tentative="1">
      <w:start w:val="1"/>
      <w:numFmt w:val="bullet"/>
      <w:lvlText w:val=""/>
      <w:lvlJc w:val="left"/>
      <w:pPr>
        <w:tabs>
          <w:tab w:val="num" w:pos="6262"/>
        </w:tabs>
        <w:ind w:left="6262" w:hanging="360"/>
      </w:pPr>
      <w:rPr>
        <w:rFonts w:ascii="Wingdings" w:hAnsi="Wingdings" w:hint="default"/>
      </w:rPr>
    </w:lvl>
  </w:abstractNum>
  <w:abstractNum w:abstractNumId="50"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847029"/>
    <w:multiLevelType w:val="hybridMultilevel"/>
    <w:tmpl w:val="B16CE8A6"/>
    <w:lvl w:ilvl="0" w:tplc="041A0001">
      <w:start w:val="1"/>
      <w:numFmt w:val="upperLetter"/>
      <w:lvlText w:val="%1."/>
      <w:lvlJc w:val="left"/>
      <w:pPr>
        <w:tabs>
          <w:tab w:val="num" w:pos="720"/>
        </w:tabs>
        <w:ind w:left="720" w:hanging="360"/>
      </w:pPr>
    </w:lvl>
    <w:lvl w:ilvl="1" w:tplc="041A0003">
      <w:start w:val="1"/>
      <w:numFmt w:val="lowerLetter"/>
      <w:lvlText w:val="%2."/>
      <w:lvlJc w:val="left"/>
      <w:pPr>
        <w:tabs>
          <w:tab w:val="num" w:pos="1440"/>
        </w:tabs>
        <w:ind w:left="1440" w:hanging="360"/>
      </w:pPr>
    </w:lvl>
    <w:lvl w:ilvl="2" w:tplc="041A0005">
      <w:start w:val="1"/>
      <w:numFmt w:val="lowerRoman"/>
      <w:lvlText w:val="%3."/>
      <w:lvlJc w:val="right"/>
      <w:pPr>
        <w:tabs>
          <w:tab w:val="num" w:pos="2160"/>
        </w:tabs>
        <w:ind w:left="2160" w:hanging="180"/>
      </w:pPr>
    </w:lvl>
    <w:lvl w:ilvl="3" w:tplc="041A0001">
      <w:start w:val="1"/>
      <w:numFmt w:val="decimal"/>
      <w:lvlText w:val="%4."/>
      <w:lvlJc w:val="left"/>
      <w:pPr>
        <w:tabs>
          <w:tab w:val="num" w:pos="2880"/>
        </w:tabs>
        <w:ind w:left="2880" w:hanging="360"/>
      </w:pPr>
    </w:lvl>
    <w:lvl w:ilvl="4" w:tplc="041A0003">
      <w:start w:val="1"/>
      <w:numFmt w:val="lowerLetter"/>
      <w:lvlText w:val="%5."/>
      <w:lvlJc w:val="left"/>
      <w:pPr>
        <w:tabs>
          <w:tab w:val="num" w:pos="3600"/>
        </w:tabs>
        <w:ind w:left="3600" w:hanging="360"/>
      </w:pPr>
    </w:lvl>
    <w:lvl w:ilvl="5" w:tplc="041A0005">
      <w:start w:val="1"/>
      <w:numFmt w:val="lowerRoman"/>
      <w:lvlText w:val="%6."/>
      <w:lvlJc w:val="right"/>
      <w:pPr>
        <w:tabs>
          <w:tab w:val="num" w:pos="4320"/>
        </w:tabs>
        <w:ind w:left="4320" w:hanging="180"/>
      </w:pPr>
    </w:lvl>
    <w:lvl w:ilvl="6" w:tplc="041A0001">
      <w:start w:val="1"/>
      <w:numFmt w:val="decimal"/>
      <w:lvlText w:val="%7."/>
      <w:lvlJc w:val="left"/>
      <w:pPr>
        <w:tabs>
          <w:tab w:val="num" w:pos="5040"/>
        </w:tabs>
        <w:ind w:left="5040" w:hanging="360"/>
      </w:pPr>
    </w:lvl>
    <w:lvl w:ilvl="7" w:tplc="041A0003">
      <w:start w:val="1"/>
      <w:numFmt w:val="lowerLetter"/>
      <w:lvlText w:val="%8."/>
      <w:lvlJc w:val="left"/>
      <w:pPr>
        <w:tabs>
          <w:tab w:val="num" w:pos="5760"/>
        </w:tabs>
        <w:ind w:left="5760" w:hanging="360"/>
      </w:pPr>
    </w:lvl>
    <w:lvl w:ilvl="8" w:tplc="041A0005">
      <w:start w:val="1"/>
      <w:numFmt w:val="lowerRoman"/>
      <w:lvlText w:val="%9."/>
      <w:lvlJc w:val="right"/>
      <w:pPr>
        <w:tabs>
          <w:tab w:val="num" w:pos="6480"/>
        </w:tabs>
        <w:ind w:left="6480" w:hanging="180"/>
      </w:pPr>
    </w:lvl>
  </w:abstractNum>
  <w:abstractNum w:abstractNumId="52" w15:restartNumberingAfterBreak="0">
    <w:nsid w:val="763A5794"/>
    <w:multiLevelType w:val="hybridMultilevel"/>
    <w:tmpl w:val="3F38C1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D184927"/>
    <w:multiLevelType w:val="hybridMultilevel"/>
    <w:tmpl w:val="5B5C5754"/>
    <w:lvl w:ilvl="0" w:tplc="041A0011">
      <w:start w:val="1"/>
      <w:numFmt w:val="bullet"/>
      <w:lvlText w:val=""/>
      <w:lvlJc w:val="left"/>
      <w:pPr>
        <w:ind w:left="360" w:hanging="360"/>
      </w:pPr>
      <w:rPr>
        <w:rFonts w:ascii="Symbol" w:hAnsi="Symbol" w:hint="default"/>
      </w:rPr>
    </w:lvl>
    <w:lvl w:ilvl="1" w:tplc="041A0019" w:tentative="1">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55" w15:restartNumberingAfterBreak="0">
    <w:nsid w:val="7E084968"/>
    <w:multiLevelType w:val="hybridMultilevel"/>
    <w:tmpl w:val="D750CC8E"/>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6821B0"/>
    <w:multiLevelType w:val="hybridMultilevel"/>
    <w:tmpl w:val="140675F0"/>
    <w:lvl w:ilvl="0" w:tplc="59CEB80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58"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4"/>
  </w:num>
  <w:num w:numId="4">
    <w:abstractNumId w:val="7"/>
  </w:num>
  <w:num w:numId="5">
    <w:abstractNumId w:val="57"/>
  </w:num>
  <w:num w:numId="6">
    <w:abstractNumId w:val="37"/>
  </w:num>
  <w:num w:numId="7">
    <w:abstractNumId w:val="47"/>
  </w:num>
  <w:num w:numId="8">
    <w:abstractNumId w:val="19"/>
  </w:num>
  <w:num w:numId="9">
    <w:abstractNumId w:val="10"/>
  </w:num>
  <w:num w:numId="10">
    <w:abstractNumId w:val="28"/>
  </w:num>
  <w:num w:numId="11">
    <w:abstractNumId w:val="48"/>
  </w:num>
  <w:num w:numId="12">
    <w:abstractNumId w:val="33"/>
  </w:num>
  <w:num w:numId="13">
    <w:abstractNumId w:val="6"/>
  </w:num>
  <w:num w:numId="14">
    <w:abstractNumId w:val="12"/>
  </w:num>
  <w:num w:numId="15">
    <w:abstractNumId w:val="18"/>
  </w:num>
  <w:num w:numId="16">
    <w:abstractNumId w:val="27"/>
  </w:num>
  <w:num w:numId="17">
    <w:abstractNumId w:val="38"/>
  </w:num>
  <w:num w:numId="18">
    <w:abstractNumId w:val="53"/>
  </w:num>
  <w:num w:numId="19">
    <w:abstractNumId w:val="44"/>
  </w:num>
  <w:num w:numId="20">
    <w:abstractNumId w:val="39"/>
  </w:num>
  <w:num w:numId="21">
    <w:abstractNumId w:val="49"/>
  </w:num>
  <w:num w:numId="22">
    <w:abstractNumId w:val="36"/>
  </w:num>
  <w:num w:numId="23">
    <w:abstractNumId w:val="35"/>
  </w:num>
  <w:num w:numId="24">
    <w:abstractNumId w:val="5"/>
  </w:num>
  <w:num w:numId="25">
    <w:abstractNumId w:val="56"/>
  </w:num>
  <w:num w:numId="26">
    <w:abstractNumId w:val="58"/>
  </w:num>
  <w:num w:numId="27">
    <w:abstractNumId w:val="14"/>
  </w:num>
  <w:num w:numId="28">
    <w:abstractNumId w:val="45"/>
  </w:num>
  <w:num w:numId="29">
    <w:abstractNumId w:val="55"/>
  </w:num>
  <w:num w:numId="30">
    <w:abstractNumId w:val="24"/>
  </w:num>
  <w:num w:numId="31">
    <w:abstractNumId w:val="15"/>
  </w:num>
  <w:num w:numId="32">
    <w:abstractNumId w:val="50"/>
  </w:num>
  <w:num w:numId="33">
    <w:abstractNumId w:val="21"/>
  </w:num>
  <w:num w:numId="34">
    <w:abstractNumId w:val="46"/>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9"/>
  </w:num>
  <w:num w:numId="39">
    <w:abstractNumId w:val="17"/>
  </w:num>
  <w:num w:numId="40">
    <w:abstractNumId w:val="52"/>
  </w:num>
  <w:num w:numId="41">
    <w:abstractNumId w:val="31"/>
  </w:num>
  <w:num w:numId="42">
    <w:abstractNumId w:val="54"/>
  </w:num>
  <w:num w:numId="43">
    <w:abstractNumId w:val="20"/>
  </w:num>
  <w:num w:numId="44">
    <w:abstractNumId w:val="32"/>
  </w:num>
  <w:num w:numId="45">
    <w:abstractNumId w:val="11"/>
  </w:num>
  <w:num w:numId="46">
    <w:abstractNumId w:val="41"/>
  </w:num>
  <w:num w:numId="47">
    <w:abstractNumId w:val="40"/>
  </w:num>
  <w:num w:numId="48">
    <w:abstractNumId w:val="8"/>
  </w:num>
  <w:num w:numId="49">
    <w:abstractNumId w:val="4"/>
  </w:num>
  <w:num w:numId="50">
    <w:abstractNumId w:val="30"/>
  </w:num>
  <w:num w:numId="51">
    <w:abstractNumId w:val="43"/>
  </w:num>
  <w:num w:numId="52">
    <w:abstractNumId w:val="13"/>
  </w:num>
  <w:num w:numId="53">
    <w:abstractNumId w:val="29"/>
  </w:num>
  <w:num w:numId="54">
    <w:abstractNumId w:val="25"/>
  </w:num>
  <w:num w:numId="55">
    <w:abstractNumId w:val="42"/>
  </w:num>
  <w:num w:numId="56">
    <w:abstractNumId w:val="0"/>
  </w:num>
  <w:num w:numId="57">
    <w:abstractNumId w:val="1"/>
  </w:num>
  <w:num w:numId="58">
    <w:abstractNumId w:val="2"/>
  </w:num>
  <w:num w:numId="59">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0DCB"/>
    <w:rsid w:val="00003855"/>
    <w:rsid w:val="00007AD3"/>
    <w:rsid w:val="00010195"/>
    <w:rsid w:val="00014614"/>
    <w:rsid w:val="0001583A"/>
    <w:rsid w:val="00017303"/>
    <w:rsid w:val="000206D6"/>
    <w:rsid w:val="00021717"/>
    <w:rsid w:val="00022A9A"/>
    <w:rsid w:val="00024420"/>
    <w:rsid w:val="0002455A"/>
    <w:rsid w:val="00026BE1"/>
    <w:rsid w:val="0003173C"/>
    <w:rsid w:val="000322B7"/>
    <w:rsid w:val="00033DB6"/>
    <w:rsid w:val="00035478"/>
    <w:rsid w:val="0003737E"/>
    <w:rsid w:val="00037527"/>
    <w:rsid w:val="00037E69"/>
    <w:rsid w:val="000403DB"/>
    <w:rsid w:val="00040EFD"/>
    <w:rsid w:val="00041336"/>
    <w:rsid w:val="0004392C"/>
    <w:rsid w:val="00043EF4"/>
    <w:rsid w:val="0005036B"/>
    <w:rsid w:val="0005351E"/>
    <w:rsid w:val="00053D03"/>
    <w:rsid w:val="00053ED0"/>
    <w:rsid w:val="00055E95"/>
    <w:rsid w:val="0005734B"/>
    <w:rsid w:val="00057DD5"/>
    <w:rsid w:val="00061ABF"/>
    <w:rsid w:val="00061D86"/>
    <w:rsid w:val="000624FA"/>
    <w:rsid w:val="00062E36"/>
    <w:rsid w:val="00063E7B"/>
    <w:rsid w:val="0006657C"/>
    <w:rsid w:val="000666FF"/>
    <w:rsid w:val="0006797A"/>
    <w:rsid w:val="000713F7"/>
    <w:rsid w:val="0007145E"/>
    <w:rsid w:val="00073FC2"/>
    <w:rsid w:val="00077C5C"/>
    <w:rsid w:val="00080587"/>
    <w:rsid w:val="00083F65"/>
    <w:rsid w:val="0008635B"/>
    <w:rsid w:val="00091CFB"/>
    <w:rsid w:val="00096E48"/>
    <w:rsid w:val="000A35DD"/>
    <w:rsid w:val="000A3E49"/>
    <w:rsid w:val="000A40EA"/>
    <w:rsid w:val="000A5225"/>
    <w:rsid w:val="000A5876"/>
    <w:rsid w:val="000A5D1F"/>
    <w:rsid w:val="000A5EFD"/>
    <w:rsid w:val="000B0135"/>
    <w:rsid w:val="000B355E"/>
    <w:rsid w:val="000B3A0C"/>
    <w:rsid w:val="000B4F17"/>
    <w:rsid w:val="000C1CDA"/>
    <w:rsid w:val="000C4810"/>
    <w:rsid w:val="000C71AA"/>
    <w:rsid w:val="000C7754"/>
    <w:rsid w:val="000D2B17"/>
    <w:rsid w:val="000D32D4"/>
    <w:rsid w:val="000D70A8"/>
    <w:rsid w:val="000E057A"/>
    <w:rsid w:val="000E1266"/>
    <w:rsid w:val="000E1AE4"/>
    <w:rsid w:val="000E2870"/>
    <w:rsid w:val="000E4328"/>
    <w:rsid w:val="000F27C1"/>
    <w:rsid w:val="000F3CF0"/>
    <w:rsid w:val="000F49CE"/>
    <w:rsid w:val="000F4A32"/>
    <w:rsid w:val="000F6766"/>
    <w:rsid w:val="00100BBC"/>
    <w:rsid w:val="00100C4F"/>
    <w:rsid w:val="00102239"/>
    <w:rsid w:val="00104CD0"/>
    <w:rsid w:val="001067B5"/>
    <w:rsid w:val="00106855"/>
    <w:rsid w:val="00106A41"/>
    <w:rsid w:val="001077F1"/>
    <w:rsid w:val="00107E22"/>
    <w:rsid w:val="00111234"/>
    <w:rsid w:val="00113EC1"/>
    <w:rsid w:val="001145F2"/>
    <w:rsid w:val="0011566C"/>
    <w:rsid w:val="00116B3E"/>
    <w:rsid w:val="00120E35"/>
    <w:rsid w:val="00122188"/>
    <w:rsid w:val="001224A7"/>
    <w:rsid w:val="0012279E"/>
    <w:rsid w:val="00122DD5"/>
    <w:rsid w:val="001306E6"/>
    <w:rsid w:val="00130F04"/>
    <w:rsid w:val="00131309"/>
    <w:rsid w:val="0013422D"/>
    <w:rsid w:val="00134BAE"/>
    <w:rsid w:val="0013698F"/>
    <w:rsid w:val="00136F8B"/>
    <w:rsid w:val="0013765B"/>
    <w:rsid w:val="0014278B"/>
    <w:rsid w:val="00144B04"/>
    <w:rsid w:val="00145FC8"/>
    <w:rsid w:val="00150ED4"/>
    <w:rsid w:val="0015243E"/>
    <w:rsid w:val="001527FE"/>
    <w:rsid w:val="00153D84"/>
    <w:rsid w:val="00154010"/>
    <w:rsid w:val="00156762"/>
    <w:rsid w:val="00160077"/>
    <w:rsid w:val="0016075C"/>
    <w:rsid w:val="00160F77"/>
    <w:rsid w:val="00161690"/>
    <w:rsid w:val="00166C08"/>
    <w:rsid w:val="001740A9"/>
    <w:rsid w:val="00174B21"/>
    <w:rsid w:val="001778C0"/>
    <w:rsid w:val="00181B5B"/>
    <w:rsid w:val="0018408B"/>
    <w:rsid w:val="00184467"/>
    <w:rsid w:val="001850DF"/>
    <w:rsid w:val="001851D7"/>
    <w:rsid w:val="001865E4"/>
    <w:rsid w:val="001955D4"/>
    <w:rsid w:val="0019777A"/>
    <w:rsid w:val="001A29CE"/>
    <w:rsid w:val="001A3229"/>
    <w:rsid w:val="001A390A"/>
    <w:rsid w:val="001A4144"/>
    <w:rsid w:val="001A43F7"/>
    <w:rsid w:val="001A56E1"/>
    <w:rsid w:val="001B38B1"/>
    <w:rsid w:val="001B5657"/>
    <w:rsid w:val="001B5BBE"/>
    <w:rsid w:val="001B651B"/>
    <w:rsid w:val="001B78E9"/>
    <w:rsid w:val="001C179E"/>
    <w:rsid w:val="001C246F"/>
    <w:rsid w:val="001C2ADD"/>
    <w:rsid w:val="001C43A5"/>
    <w:rsid w:val="001C5D5C"/>
    <w:rsid w:val="001C5D5E"/>
    <w:rsid w:val="001D1D57"/>
    <w:rsid w:val="001D328B"/>
    <w:rsid w:val="001D4F42"/>
    <w:rsid w:val="001D6F20"/>
    <w:rsid w:val="001E06BA"/>
    <w:rsid w:val="001E2CC1"/>
    <w:rsid w:val="001E40CF"/>
    <w:rsid w:val="001E4540"/>
    <w:rsid w:val="001F219A"/>
    <w:rsid w:val="001F3FC7"/>
    <w:rsid w:val="001F4431"/>
    <w:rsid w:val="001F5598"/>
    <w:rsid w:val="001F6C20"/>
    <w:rsid w:val="002003AE"/>
    <w:rsid w:val="0020195D"/>
    <w:rsid w:val="00202906"/>
    <w:rsid w:val="00204CC0"/>
    <w:rsid w:val="00206F76"/>
    <w:rsid w:val="00211754"/>
    <w:rsid w:val="0021209C"/>
    <w:rsid w:val="00216D2E"/>
    <w:rsid w:val="002172ED"/>
    <w:rsid w:val="0021749B"/>
    <w:rsid w:val="002179E4"/>
    <w:rsid w:val="00221BFB"/>
    <w:rsid w:val="002231A2"/>
    <w:rsid w:val="00225AE9"/>
    <w:rsid w:val="00225C97"/>
    <w:rsid w:val="002270D8"/>
    <w:rsid w:val="0023390C"/>
    <w:rsid w:val="00236CBF"/>
    <w:rsid w:val="00237303"/>
    <w:rsid w:val="00237D83"/>
    <w:rsid w:val="002419F7"/>
    <w:rsid w:val="00242C1F"/>
    <w:rsid w:val="002439E3"/>
    <w:rsid w:val="00243FC1"/>
    <w:rsid w:val="00247BD8"/>
    <w:rsid w:val="00255124"/>
    <w:rsid w:val="002551B2"/>
    <w:rsid w:val="00261331"/>
    <w:rsid w:val="0026192B"/>
    <w:rsid w:val="00261BE1"/>
    <w:rsid w:val="00262ADF"/>
    <w:rsid w:val="00264637"/>
    <w:rsid w:val="00265921"/>
    <w:rsid w:val="00267913"/>
    <w:rsid w:val="00267B9A"/>
    <w:rsid w:val="0027006F"/>
    <w:rsid w:val="002716D0"/>
    <w:rsid w:val="00273C92"/>
    <w:rsid w:val="00275144"/>
    <w:rsid w:val="002779A0"/>
    <w:rsid w:val="00280065"/>
    <w:rsid w:val="00280416"/>
    <w:rsid w:val="002840DA"/>
    <w:rsid w:val="00284F4F"/>
    <w:rsid w:val="00287982"/>
    <w:rsid w:val="00291E07"/>
    <w:rsid w:val="0029299E"/>
    <w:rsid w:val="002A62FB"/>
    <w:rsid w:val="002B043A"/>
    <w:rsid w:val="002B4B5B"/>
    <w:rsid w:val="002C08C9"/>
    <w:rsid w:val="002C56B8"/>
    <w:rsid w:val="002C6892"/>
    <w:rsid w:val="002C7E5B"/>
    <w:rsid w:val="002D24EB"/>
    <w:rsid w:val="002D4171"/>
    <w:rsid w:val="002D75BE"/>
    <w:rsid w:val="002E07DA"/>
    <w:rsid w:val="002E1E75"/>
    <w:rsid w:val="002E3770"/>
    <w:rsid w:val="002E4FA8"/>
    <w:rsid w:val="002E52D1"/>
    <w:rsid w:val="002E5467"/>
    <w:rsid w:val="002E6352"/>
    <w:rsid w:val="002F1400"/>
    <w:rsid w:val="00300DF8"/>
    <w:rsid w:val="003065E3"/>
    <w:rsid w:val="003068C7"/>
    <w:rsid w:val="003126FD"/>
    <w:rsid w:val="00317E6C"/>
    <w:rsid w:val="00320502"/>
    <w:rsid w:val="00320FE9"/>
    <w:rsid w:val="003227DC"/>
    <w:rsid w:val="00324969"/>
    <w:rsid w:val="00324C74"/>
    <w:rsid w:val="00326680"/>
    <w:rsid w:val="003329B0"/>
    <w:rsid w:val="00332CF8"/>
    <w:rsid w:val="00333049"/>
    <w:rsid w:val="003346B9"/>
    <w:rsid w:val="003361DD"/>
    <w:rsid w:val="00341859"/>
    <w:rsid w:val="003439F3"/>
    <w:rsid w:val="0035185A"/>
    <w:rsid w:val="00351A10"/>
    <w:rsid w:val="00354A44"/>
    <w:rsid w:val="00355CCB"/>
    <w:rsid w:val="00356FC8"/>
    <w:rsid w:val="00360614"/>
    <w:rsid w:val="00366B80"/>
    <w:rsid w:val="00370FD5"/>
    <w:rsid w:val="003724F5"/>
    <w:rsid w:val="0037365F"/>
    <w:rsid w:val="00376482"/>
    <w:rsid w:val="00377292"/>
    <w:rsid w:val="003814C9"/>
    <w:rsid w:val="00386C11"/>
    <w:rsid w:val="003900C7"/>
    <w:rsid w:val="00390304"/>
    <w:rsid w:val="00391917"/>
    <w:rsid w:val="00392E41"/>
    <w:rsid w:val="00396252"/>
    <w:rsid w:val="003A2187"/>
    <w:rsid w:val="003A25C9"/>
    <w:rsid w:val="003A2E01"/>
    <w:rsid w:val="003A34C3"/>
    <w:rsid w:val="003A373A"/>
    <w:rsid w:val="003A4BF3"/>
    <w:rsid w:val="003A6DF5"/>
    <w:rsid w:val="003B23DD"/>
    <w:rsid w:val="003B281C"/>
    <w:rsid w:val="003B323C"/>
    <w:rsid w:val="003B386C"/>
    <w:rsid w:val="003B3E6E"/>
    <w:rsid w:val="003B47B6"/>
    <w:rsid w:val="003B6648"/>
    <w:rsid w:val="003B6A12"/>
    <w:rsid w:val="003C39C8"/>
    <w:rsid w:val="003C46C8"/>
    <w:rsid w:val="003C6E2E"/>
    <w:rsid w:val="003D1019"/>
    <w:rsid w:val="003D1379"/>
    <w:rsid w:val="003D23E3"/>
    <w:rsid w:val="003D392C"/>
    <w:rsid w:val="003D3C0A"/>
    <w:rsid w:val="003D5038"/>
    <w:rsid w:val="003D73C1"/>
    <w:rsid w:val="003D7670"/>
    <w:rsid w:val="003D78E6"/>
    <w:rsid w:val="003D7F7C"/>
    <w:rsid w:val="003E0A49"/>
    <w:rsid w:val="003E2BB5"/>
    <w:rsid w:val="003E2F9A"/>
    <w:rsid w:val="003E56CE"/>
    <w:rsid w:val="003F056F"/>
    <w:rsid w:val="003F4885"/>
    <w:rsid w:val="003F4E13"/>
    <w:rsid w:val="003F5BAB"/>
    <w:rsid w:val="003F6884"/>
    <w:rsid w:val="00400D91"/>
    <w:rsid w:val="0040190F"/>
    <w:rsid w:val="004050C7"/>
    <w:rsid w:val="00407447"/>
    <w:rsid w:val="00416AC5"/>
    <w:rsid w:val="004217B6"/>
    <w:rsid w:val="004235D1"/>
    <w:rsid w:val="004249DD"/>
    <w:rsid w:val="00425697"/>
    <w:rsid w:val="00425739"/>
    <w:rsid w:val="00427BFD"/>
    <w:rsid w:val="004322D5"/>
    <w:rsid w:val="004327BB"/>
    <w:rsid w:val="00432E45"/>
    <w:rsid w:val="00440106"/>
    <w:rsid w:val="00444146"/>
    <w:rsid w:val="00450832"/>
    <w:rsid w:val="00451C49"/>
    <w:rsid w:val="00455E3E"/>
    <w:rsid w:val="004610FA"/>
    <w:rsid w:val="00461906"/>
    <w:rsid w:val="0046500C"/>
    <w:rsid w:val="00467953"/>
    <w:rsid w:val="00467DFF"/>
    <w:rsid w:val="00467E69"/>
    <w:rsid w:val="00474118"/>
    <w:rsid w:val="004749B3"/>
    <w:rsid w:val="00491CB9"/>
    <w:rsid w:val="00491E2B"/>
    <w:rsid w:val="00497E01"/>
    <w:rsid w:val="004A05BB"/>
    <w:rsid w:val="004A0B98"/>
    <w:rsid w:val="004A21CB"/>
    <w:rsid w:val="004A59A1"/>
    <w:rsid w:val="004A7856"/>
    <w:rsid w:val="004B0679"/>
    <w:rsid w:val="004B5EB5"/>
    <w:rsid w:val="004B69EE"/>
    <w:rsid w:val="004C229B"/>
    <w:rsid w:val="004C67E3"/>
    <w:rsid w:val="004D1E55"/>
    <w:rsid w:val="004D1FF0"/>
    <w:rsid w:val="004D26C4"/>
    <w:rsid w:val="004D3A2D"/>
    <w:rsid w:val="004D6938"/>
    <w:rsid w:val="004D7D80"/>
    <w:rsid w:val="004E0C60"/>
    <w:rsid w:val="004E6634"/>
    <w:rsid w:val="004F243A"/>
    <w:rsid w:val="004F3469"/>
    <w:rsid w:val="004F3BA5"/>
    <w:rsid w:val="004F60D9"/>
    <w:rsid w:val="004F7741"/>
    <w:rsid w:val="0050462E"/>
    <w:rsid w:val="00513F1B"/>
    <w:rsid w:val="0051463F"/>
    <w:rsid w:val="0052118E"/>
    <w:rsid w:val="00524E01"/>
    <w:rsid w:val="00526E41"/>
    <w:rsid w:val="0053012A"/>
    <w:rsid w:val="00533CD2"/>
    <w:rsid w:val="00535CDA"/>
    <w:rsid w:val="00535E74"/>
    <w:rsid w:val="005370A6"/>
    <w:rsid w:val="005402C9"/>
    <w:rsid w:val="00541C03"/>
    <w:rsid w:val="005438FB"/>
    <w:rsid w:val="0054507C"/>
    <w:rsid w:val="0054536E"/>
    <w:rsid w:val="00550A62"/>
    <w:rsid w:val="005529F2"/>
    <w:rsid w:val="00553AE1"/>
    <w:rsid w:val="005558AF"/>
    <w:rsid w:val="00557743"/>
    <w:rsid w:val="00557E65"/>
    <w:rsid w:val="00560AC5"/>
    <w:rsid w:val="00560EDB"/>
    <w:rsid w:val="00563312"/>
    <w:rsid w:val="00563F94"/>
    <w:rsid w:val="00564880"/>
    <w:rsid w:val="00564953"/>
    <w:rsid w:val="00571526"/>
    <w:rsid w:val="005718B9"/>
    <w:rsid w:val="00573004"/>
    <w:rsid w:val="00575E1D"/>
    <w:rsid w:val="005762FB"/>
    <w:rsid w:val="00577C58"/>
    <w:rsid w:val="005812CD"/>
    <w:rsid w:val="005814C4"/>
    <w:rsid w:val="005855AD"/>
    <w:rsid w:val="00586106"/>
    <w:rsid w:val="00591B47"/>
    <w:rsid w:val="00596335"/>
    <w:rsid w:val="00596474"/>
    <w:rsid w:val="00597802"/>
    <w:rsid w:val="005A27FA"/>
    <w:rsid w:val="005A37C7"/>
    <w:rsid w:val="005A43B3"/>
    <w:rsid w:val="005A51B1"/>
    <w:rsid w:val="005A5DC3"/>
    <w:rsid w:val="005B2F43"/>
    <w:rsid w:val="005B3DF7"/>
    <w:rsid w:val="005B54FC"/>
    <w:rsid w:val="005B572B"/>
    <w:rsid w:val="005C1FFE"/>
    <w:rsid w:val="005C51B1"/>
    <w:rsid w:val="005C67C3"/>
    <w:rsid w:val="005D2ECC"/>
    <w:rsid w:val="005D3EDE"/>
    <w:rsid w:val="005D60CD"/>
    <w:rsid w:val="005E0226"/>
    <w:rsid w:val="005E0834"/>
    <w:rsid w:val="005E1D2C"/>
    <w:rsid w:val="005E544B"/>
    <w:rsid w:val="005E6D14"/>
    <w:rsid w:val="005E76A4"/>
    <w:rsid w:val="005F2956"/>
    <w:rsid w:val="005F7A97"/>
    <w:rsid w:val="00601ED9"/>
    <w:rsid w:val="00605ACD"/>
    <w:rsid w:val="006069B6"/>
    <w:rsid w:val="0060742B"/>
    <w:rsid w:val="00612A29"/>
    <w:rsid w:val="0061645B"/>
    <w:rsid w:val="00620C43"/>
    <w:rsid w:val="0062101F"/>
    <w:rsid w:val="0062240C"/>
    <w:rsid w:val="0062376B"/>
    <w:rsid w:val="00626F36"/>
    <w:rsid w:val="00627EE2"/>
    <w:rsid w:val="006320D4"/>
    <w:rsid w:val="006332BA"/>
    <w:rsid w:val="0063612F"/>
    <w:rsid w:val="00641D1C"/>
    <w:rsid w:val="00650513"/>
    <w:rsid w:val="00650A7A"/>
    <w:rsid w:val="00653605"/>
    <w:rsid w:val="00655773"/>
    <w:rsid w:val="0065680F"/>
    <w:rsid w:val="006574DC"/>
    <w:rsid w:val="00660172"/>
    <w:rsid w:val="00664918"/>
    <w:rsid w:val="00664CE5"/>
    <w:rsid w:val="00667C0D"/>
    <w:rsid w:val="00670BC2"/>
    <w:rsid w:val="00670D66"/>
    <w:rsid w:val="00672C41"/>
    <w:rsid w:val="0067409E"/>
    <w:rsid w:val="00681315"/>
    <w:rsid w:val="00685A01"/>
    <w:rsid w:val="0068615C"/>
    <w:rsid w:val="00687613"/>
    <w:rsid w:val="006877D3"/>
    <w:rsid w:val="00691CA4"/>
    <w:rsid w:val="00693BFB"/>
    <w:rsid w:val="006940B3"/>
    <w:rsid w:val="006A05BB"/>
    <w:rsid w:val="006A27E0"/>
    <w:rsid w:val="006A5569"/>
    <w:rsid w:val="006A7D2A"/>
    <w:rsid w:val="006B1A66"/>
    <w:rsid w:val="006B2526"/>
    <w:rsid w:val="006B3E47"/>
    <w:rsid w:val="006C1836"/>
    <w:rsid w:val="006C1EFE"/>
    <w:rsid w:val="006C65B1"/>
    <w:rsid w:val="006D02A3"/>
    <w:rsid w:val="006D1D8E"/>
    <w:rsid w:val="006D21DA"/>
    <w:rsid w:val="006D4121"/>
    <w:rsid w:val="006D4FF1"/>
    <w:rsid w:val="006D50FC"/>
    <w:rsid w:val="006D628B"/>
    <w:rsid w:val="006E661B"/>
    <w:rsid w:val="006E798D"/>
    <w:rsid w:val="006F1439"/>
    <w:rsid w:val="006F39FE"/>
    <w:rsid w:val="006F6EB2"/>
    <w:rsid w:val="00700B4F"/>
    <w:rsid w:val="007038D3"/>
    <w:rsid w:val="00703B9D"/>
    <w:rsid w:val="0070496B"/>
    <w:rsid w:val="00704BFC"/>
    <w:rsid w:val="00705178"/>
    <w:rsid w:val="00705C18"/>
    <w:rsid w:val="00712874"/>
    <w:rsid w:val="00714141"/>
    <w:rsid w:val="00715E52"/>
    <w:rsid w:val="00720C85"/>
    <w:rsid w:val="00721695"/>
    <w:rsid w:val="007229FB"/>
    <w:rsid w:val="00723DE7"/>
    <w:rsid w:val="007258ED"/>
    <w:rsid w:val="00731FD6"/>
    <w:rsid w:val="00735984"/>
    <w:rsid w:val="00735EDD"/>
    <w:rsid w:val="00735F01"/>
    <w:rsid w:val="0074223A"/>
    <w:rsid w:val="00743B06"/>
    <w:rsid w:val="00744735"/>
    <w:rsid w:val="00745A7B"/>
    <w:rsid w:val="007469DD"/>
    <w:rsid w:val="007638F9"/>
    <w:rsid w:val="00764A8B"/>
    <w:rsid w:val="00764C91"/>
    <w:rsid w:val="00765A72"/>
    <w:rsid w:val="00767795"/>
    <w:rsid w:val="00767FA0"/>
    <w:rsid w:val="00771B25"/>
    <w:rsid w:val="007804CC"/>
    <w:rsid w:val="00781A8D"/>
    <w:rsid w:val="007823A4"/>
    <w:rsid w:val="00782E66"/>
    <w:rsid w:val="007849C5"/>
    <w:rsid w:val="00790FA9"/>
    <w:rsid w:val="00792FB0"/>
    <w:rsid w:val="00795576"/>
    <w:rsid w:val="007A14CF"/>
    <w:rsid w:val="007A2147"/>
    <w:rsid w:val="007A6786"/>
    <w:rsid w:val="007B149C"/>
    <w:rsid w:val="007B3636"/>
    <w:rsid w:val="007B494C"/>
    <w:rsid w:val="007B4F6D"/>
    <w:rsid w:val="007B7C67"/>
    <w:rsid w:val="007C0F24"/>
    <w:rsid w:val="007C39A9"/>
    <w:rsid w:val="007C3E9D"/>
    <w:rsid w:val="007C6771"/>
    <w:rsid w:val="007C791A"/>
    <w:rsid w:val="007D0BB4"/>
    <w:rsid w:val="007D48F2"/>
    <w:rsid w:val="007D4DBA"/>
    <w:rsid w:val="007D75CE"/>
    <w:rsid w:val="007E0331"/>
    <w:rsid w:val="007E1DA7"/>
    <w:rsid w:val="007E2A72"/>
    <w:rsid w:val="007E52C0"/>
    <w:rsid w:val="007F1469"/>
    <w:rsid w:val="007F4899"/>
    <w:rsid w:val="007F55EB"/>
    <w:rsid w:val="00801C23"/>
    <w:rsid w:val="00803300"/>
    <w:rsid w:val="008033E7"/>
    <w:rsid w:val="00803CED"/>
    <w:rsid w:val="00804CDD"/>
    <w:rsid w:val="00805C03"/>
    <w:rsid w:val="008060EB"/>
    <w:rsid w:val="00806EAB"/>
    <w:rsid w:val="00807661"/>
    <w:rsid w:val="00807BEF"/>
    <w:rsid w:val="00811CC1"/>
    <w:rsid w:val="00814723"/>
    <w:rsid w:val="00817043"/>
    <w:rsid w:val="008177BB"/>
    <w:rsid w:val="00821F98"/>
    <w:rsid w:val="00823104"/>
    <w:rsid w:val="00823867"/>
    <w:rsid w:val="00831634"/>
    <w:rsid w:val="00832586"/>
    <w:rsid w:val="0083292B"/>
    <w:rsid w:val="00834EBE"/>
    <w:rsid w:val="0083552A"/>
    <w:rsid w:val="008361DA"/>
    <w:rsid w:val="0084537D"/>
    <w:rsid w:val="008566E6"/>
    <w:rsid w:val="00856A3D"/>
    <w:rsid w:val="00865A74"/>
    <w:rsid w:val="008668D9"/>
    <w:rsid w:val="00871B86"/>
    <w:rsid w:val="008738AA"/>
    <w:rsid w:val="008746BD"/>
    <w:rsid w:val="00876D3D"/>
    <w:rsid w:val="00877139"/>
    <w:rsid w:val="00877920"/>
    <w:rsid w:val="00877BF4"/>
    <w:rsid w:val="00877C87"/>
    <w:rsid w:val="008848ED"/>
    <w:rsid w:val="008860AB"/>
    <w:rsid w:val="008920B6"/>
    <w:rsid w:val="00897ACA"/>
    <w:rsid w:val="00897EA4"/>
    <w:rsid w:val="008A1818"/>
    <w:rsid w:val="008A450F"/>
    <w:rsid w:val="008B4D25"/>
    <w:rsid w:val="008B74DC"/>
    <w:rsid w:val="008B7CEA"/>
    <w:rsid w:val="008C0CC9"/>
    <w:rsid w:val="008C3335"/>
    <w:rsid w:val="008C346C"/>
    <w:rsid w:val="008C378C"/>
    <w:rsid w:val="008C3DBC"/>
    <w:rsid w:val="008C78E7"/>
    <w:rsid w:val="008D0D9A"/>
    <w:rsid w:val="008D1248"/>
    <w:rsid w:val="008D1F7D"/>
    <w:rsid w:val="008D27FB"/>
    <w:rsid w:val="008D2F1D"/>
    <w:rsid w:val="008D4E80"/>
    <w:rsid w:val="008D4F78"/>
    <w:rsid w:val="008D5F3A"/>
    <w:rsid w:val="008D6285"/>
    <w:rsid w:val="008E1902"/>
    <w:rsid w:val="008E1B5B"/>
    <w:rsid w:val="008E20CE"/>
    <w:rsid w:val="008E246C"/>
    <w:rsid w:val="008E3C44"/>
    <w:rsid w:val="008E4275"/>
    <w:rsid w:val="008E5B9D"/>
    <w:rsid w:val="008F0E00"/>
    <w:rsid w:val="008F54C6"/>
    <w:rsid w:val="008F57C7"/>
    <w:rsid w:val="008F6927"/>
    <w:rsid w:val="00904F16"/>
    <w:rsid w:val="00906486"/>
    <w:rsid w:val="00906567"/>
    <w:rsid w:val="009074D1"/>
    <w:rsid w:val="00910574"/>
    <w:rsid w:val="00911746"/>
    <w:rsid w:val="00912306"/>
    <w:rsid w:val="009139CC"/>
    <w:rsid w:val="00913BC2"/>
    <w:rsid w:val="009143BF"/>
    <w:rsid w:val="00914AA2"/>
    <w:rsid w:val="00916739"/>
    <w:rsid w:val="00916C71"/>
    <w:rsid w:val="00921A09"/>
    <w:rsid w:val="00921F5B"/>
    <w:rsid w:val="0092397F"/>
    <w:rsid w:val="009252A3"/>
    <w:rsid w:val="00926BA9"/>
    <w:rsid w:val="00930386"/>
    <w:rsid w:val="00933CAE"/>
    <w:rsid w:val="00935AF9"/>
    <w:rsid w:val="0094243C"/>
    <w:rsid w:val="00943FC9"/>
    <w:rsid w:val="00945125"/>
    <w:rsid w:val="00945E4C"/>
    <w:rsid w:val="0095004A"/>
    <w:rsid w:val="00952744"/>
    <w:rsid w:val="00952B27"/>
    <w:rsid w:val="0095412F"/>
    <w:rsid w:val="0095450F"/>
    <w:rsid w:val="00955251"/>
    <w:rsid w:val="0095689F"/>
    <w:rsid w:val="00956D8E"/>
    <w:rsid w:val="00961C57"/>
    <w:rsid w:val="00962B0C"/>
    <w:rsid w:val="0096485F"/>
    <w:rsid w:val="00966011"/>
    <w:rsid w:val="0097422C"/>
    <w:rsid w:val="009743B2"/>
    <w:rsid w:val="0097531D"/>
    <w:rsid w:val="00976B93"/>
    <w:rsid w:val="009814D0"/>
    <w:rsid w:val="00983482"/>
    <w:rsid w:val="009866D4"/>
    <w:rsid w:val="00987640"/>
    <w:rsid w:val="0099265D"/>
    <w:rsid w:val="00992D39"/>
    <w:rsid w:val="009958E5"/>
    <w:rsid w:val="009A4E9A"/>
    <w:rsid w:val="009A7BA6"/>
    <w:rsid w:val="009B1654"/>
    <w:rsid w:val="009B2FE3"/>
    <w:rsid w:val="009B319D"/>
    <w:rsid w:val="009B4991"/>
    <w:rsid w:val="009B5830"/>
    <w:rsid w:val="009C436F"/>
    <w:rsid w:val="009D0F61"/>
    <w:rsid w:val="009D2DC8"/>
    <w:rsid w:val="009D4AA5"/>
    <w:rsid w:val="009D4E7D"/>
    <w:rsid w:val="009E02AC"/>
    <w:rsid w:val="009F0542"/>
    <w:rsid w:val="00A00D7A"/>
    <w:rsid w:val="00A019FF"/>
    <w:rsid w:val="00A029EB"/>
    <w:rsid w:val="00A047CA"/>
    <w:rsid w:val="00A05704"/>
    <w:rsid w:val="00A10D4D"/>
    <w:rsid w:val="00A15D18"/>
    <w:rsid w:val="00A21B49"/>
    <w:rsid w:val="00A21DF0"/>
    <w:rsid w:val="00A21E46"/>
    <w:rsid w:val="00A26356"/>
    <w:rsid w:val="00A27573"/>
    <w:rsid w:val="00A30163"/>
    <w:rsid w:val="00A319FE"/>
    <w:rsid w:val="00A34419"/>
    <w:rsid w:val="00A43888"/>
    <w:rsid w:val="00A44233"/>
    <w:rsid w:val="00A44959"/>
    <w:rsid w:val="00A45D0B"/>
    <w:rsid w:val="00A470C0"/>
    <w:rsid w:val="00A5169A"/>
    <w:rsid w:val="00A54B2F"/>
    <w:rsid w:val="00A5695D"/>
    <w:rsid w:val="00A57F7A"/>
    <w:rsid w:val="00A6038E"/>
    <w:rsid w:val="00A63BCC"/>
    <w:rsid w:val="00A63D4A"/>
    <w:rsid w:val="00A65CAE"/>
    <w:rsid w:val="00A65E25"/>
    <w:rsid w:val="00A703E8"/>
    <w:rsid w:val="00A72345"/>
    <w:rsid w:val="00A74C1A"/>
    <w:rsid w:val="00A763C4"/>
    <w:rsid w:val="00A86392"/>
    <w:rsid w:val="00A86B6A"/>
    <w:rsid w:val="00A878F5"/>
    <w:rsid w:val="00A920BA"/>
    <w:rsid w:val="00A92455"/>
    <w:rsid w:val="00A935D7"/>
    <w:rsid w:val="00A94389"/>
    <w:rsid w:val="00A946B5"/>
    <w:rsid w:val="00A95FCD"/>
    <w:rsid w:val="00A96684"/>
    <w:rsid w:val="00A9784A"/>
    <w:rsid w:val="00A97F5B"/>
    <w:rsid w:val="00AA2CAF"/>
    <w:rsid w:val="00AA7275"/>
    <w:rsid w:val="00AB0C24"/>
    <w:rsid w:val="00AB1BDA"/>
    <w:rsid w:val="00AB2B5A"/>
    <w:rsid w:val="00AB727C"/>
    <w:rsid w:val="00AB7F3E"/>
    <w:rsid w:val="00AB7FAB"/>
    <w:rsid w:val="00AC32D2"/>
    <w:rsid w:val="00AC36F2"/>
    <w:rsid w:val="00AC465B"/>
    <w:rsid w:val="00AC4722"/>
    <w:rsid w:val="00AC6409"/>
    <w:rsid w:val="00AC6C2D"/>
    <w:rsid w:val="00AD1503"/>
    <w:rsid w:val="00AD3C94"/>
    <w:rsid w:val="00AD58A5"/>
    <w:rsid w:val="00AD59A3"/>
    <w:rsid w:val="00AD63E4"/>
    <w:rsid w:val="00AE27AA"/>
    <w:rsid w:val="00AE3638"/>
    <w:rsid w:val="00AE66A8"/>
    <w:rsid w:val="00AE7A4E"/>
    <w:rsid w:val="00AE7C27"/>
    <w:rsid w:val="00AF2853"/>
    <w:rsid w:val="00B002BD"/>
    <w:rsid w:val="00B00E94"/>
    <w:rsid w:val="00B00FC0"/>
    <w:rsid w:val="00B033CD"/>
    <w:rsid w:val="00B054C8"/>
    <w:rsid w:val="00B067DB"/>
    <w:rsid w:val="00B06D80"/>
    <w:rsid w:val="00B13BBF"/>
    <w:rsid w:val="00B14671"/>
    <w:rsid w:val="00B15B57"/>
    <w:rsid w:val="00B16830"/>
    <w:rsid w:val="00B16F68"/>
    <w:rsid w:val="00B16F70"/>
    <w:rsid w:val="00B173EC"/>
    <w:rsid w:val="00B22A42"/>
    <w:rsid w:val="00B305C6"/>
    <w:rsid w:val="00B30B4E"/>
    <w:rsid w:val="00B315BC"/>
    <w:rsid w:val="00B375EE"/>
    <w:rsid w:val="00B377B2"/>
    <w:rsid w:val="00B45451"/>
    <w:rsid w:val="00B45881"/>
    <w:rsid w:val="00B47B97"/>
    <w:rsid w:val="00B501EC"/>
    <w:rsid w:val="00B521D8"/>
    <w:rsid w:val="00B527E7"/>
    <w:rsid w:val="00B54217"/>
    <w:rsid w:val="00B63457"/>
    <w:rsid w:val="00B64724"/>
    <w:rsid w:val="00B64C51"/>
    <w:rsid w:val="00B64F64"/>
    <w:rsid w:val="00B65294"/>
    <w:rsid w:val="00B733E3"/>
    <w:rsid w:val="00B749CF"/>
    <w:rsid w:val="00B758AC"/>
    <w:rsid w:val="00B75B04"/>
    <w:rsid w:val="00B812E4"/>
    <w:rsid w:val="00B81726"/>
    <w:rsid w:val="00B8221C"/>
    <w:rsid w:val="00B850A5"/>
    <w:rsid w:val="00B8517F"/>
    <w:rsid w:val="00B865BE"/>
    <w:rsid w:val="00B90C90"/>
    <w:rsid w:val="00B92806"/>
    <w:rsid w:val="00B93A07"/>
    <w:rsid w:val="00B95534"/>
    <w:rsid w:val="00B96943"/>
    <w:rsid w:val="00BA1E2D"/>
    <w:rsid w:val="00BA461C"/>
    <w:rsid w:val="00BA6B69"/>
    <w:rsid w:val="00BB28E3"/>
    <w:rsid w:val="00BB2F3E"/>
    <w:rsid w:val="00BB4154"/>
    <w:rsid w:val="00BB4257"/>
    <w:rsid w:val="00BC16B3"/>
    <w:rsid w:val="00BC1929"/>
    <w:rsid w:val="00BC21F2"/>
    <w:rsid w:val="00BC2852"/>
    <w:rsid w:val="00BC2B19"/>
    <w:rsid w:val="00BC4664"/>
    <w:rsid w:val="00BC5DD1"/>
    <w:rsid w:val="00BD1620"/>
    <w:rsid w:val="00BD4FBC"/>
    <w:rsid w:val="00BD5BB2"/>
    <w:rsid w:val="00BE125A"/>
    <w:rsid w:val="00BF0F87"/>
    <w:rsid w:val="00BF1914"/>
    <w:rsid w:val="00BF2ED2"/>
    <w:rsid w:val="00BF3BF1"/>
    <w:rsid w:val="00BF58C1"/>
    <w:rsid w:val="00BF5CD1"/>
    <w:rsid w:val="00C00EA8"/>
    <w:rsid w:val="00C00F14"/>
    <w:rsid w:val="00C0116D"/>
    <w:rsid w:val="00C023FD"/>
    <w:rsid w:val="00C03451"/>
    <w:rsid w:val="00C03897"/>
    <w:rsid w:val="00C06E31"/>
    <w:rsid w:val="00C13FD8"/>
    <w:rsid w:val="00C15E1F"/>
    <w:rsid w:val="00C16746"/>
    <w:rsid w:val="00C206C1"/>
    <w:rsid w:val="00C218E9"/>
    <w:rsid w:val="00C23599"/>
    <w:rsid w:val="00C27C48"/>
    <w:rsid w:val="00C3455D"/>
    <w:rsid w:val="00C3669F"/>
    <w:rsid w:val="00C37CBE"/>
    <w:rsid w:val="00C40044"/>
    <w:rsid w:val="00C4185A"/>
    <w:rsid w:val="00C420C3"/>
    <w:rsid w:val="00C4235D"/>
    <w:rsid w:val="00C4359C"/>
    <w:rsid w:val="00C504AE"/>
    <w:rsid w:val="00C5150A"/>
    <w:rsid w:val="00C57A80"/>
    <w:rsid w:val="00C57CFE"/>
    <w:rsid w:val="00C57D1E"/>
    <w:rsid w:val="00C6010D"/>
    <w:rsid w:val="00C60841"/>
    <w:rsid w:val="00C60978"/>
    <w:rsid w:val="00C642E3"/>
    <w:rsid w:val="00C66326"/>
    <w:rsid w:val="00C663F1"/>
    <w:rsid w:val="00C67EA5"/>
    <w:rsid w:val="00C73CE0"/>
    <w:rsid w:val="00C74114"/>
    <w:rsid w:val="00C74F37"/>
    <w:rsid w:val="00C762B2"/>
    <w:rsid w:val="00C77AE1"/>
    <w:rsid w:val="00C80908"/>
    <w:rsid w:val="00C8143A"/>
    <w:rsid w:val="00C8143C"/>
    <w:rsid w:val="00C817BC"/>
    <w:rsid w:val="00C82C49"/>
    <w:rsid w:val="00C8567F"/>
    <w:rsid w:val="00C85BEC"/>
    <w:rsid w:val="00C86326"/>
    <w:rsid w:val="00C86D52"/>
    <w:rsid w:val="00C875D5"/>
    <w:rsid w:val="00C90E81"/>
    <w:rsid w:val="00C94BBB"/>
    <w:rsid w:val="00C96152"/>
    <w:rsid w:val="00C97C36"/>
    <w:rsid w:val="00CA234F"/>
    <w:rsid w:val="00CA5771"/>
    <w:rsid w:val="00CA69AB"/>
    <w:rsid w:val="00CB0D98"/>
    <w:rsid w:val="00CB3ABE"/>
    <w:rsid w:val="00CB7D90"/>
    <w:rsid w:val="00CC18A4"/>
    <w:rsid w:val="00CC28F4"/>
    <w:rsid w:val="00CC5679"/>
    <w:rsid w:val="00CC6872"/>
    <w:rsid w:val="00CD583A"/>
    <w:rsid w:val="00CD5F1A"/>
    <w:rsid w:val="00CD6EDB"/>
    <w:rsid w:val="00CE001F"/>
    <w:rsid w:val="00CE3F9B"/>
    <w:rsid w:val="00CE7733"/>
    <w:rsid w:val="00CF089B"/>
    <w:rsid w:val="00CF346E"/>
    <w:rsid w:val="00CF39D8"/>
    <w:rsid w:val="00CF4E23"/>
    <w:rsid w:val="00CF52F3"/>
    <w:rsid w:val="00CF6B90"/>
    <w:rsid w:val="00D042FC"/>
    <w:rsid w:val="00D10A02"/>
    <w:rsid w:val="00D113F3"/>
    <w:rsid w:val="00D1226C"/>
    <w:rsid w:val="00D1641E"/>
    <w:rsid w:val="00D22F05"/>
    <w:rsid w:val="00D24D61"/>
    <w:rsid w:val="00D25115"/>
    <w:rsid w:val="00D30CAA"/>
    <w:rsid w:val="00D30D1E"/>
    <w:rsid w:val="00D3333F"/>
    <w:rsid w:val="00D34E9B"/>
    <w:rsid w:val="00D35503"/>
    <w:rsid w:val="00D40EE7"/>
    <w:rsid w:val="00D459E6"/>
    <w:rsid w:val="00D508F2"/>
    <w:rsid w:val="00D5134A"/>
    <w:rsid w:val="00D525EE"/>
    <w:rsid w:val="00D5379E"/>
    <w:rsid w:val="00D56566"/>
    <w:rsid w:val="00D6231E"/>
    <w:rsid w:val="00D629DF"/>
    <w:rsid w:val="00D62FF0"/>
    <w:rsid w:val="00D652FE"/>
    <w:rsid w:val="00D65C72"/>
    <w:rsid w:val="00D67E50"/>
    <w:rsid w:val="00D7541B"/>
    <w:rsid w:val="00D77063"/>
    <w:rsid w:val="00D8022E"/>
    <w:rsid w:val="00D81D7E"/>
    <w:rsid w:val="00D822E6"/>
    <w:rsid w:val="00D82727"/>
    <w:rsid w:val="00D829EE"/>
    <w:rsid w:val="00D853B6"/>
    <w:rsid w:val="00D85411"/>
    <w:rsid w:val="00D85CAF"/>
    <w:rsid w:val="00D92062"/>
    <w:rsid w:val="00D97087"/>
    <w:rsid w:val="00DA62CC"/>
    <w:rsid w:val="00DA7F28"/>
    <w:rsid w:val="00DB0475"/>
    <w:rsid w:val="00DB098D"/>
    <w:rsid w:val="00DB5B55"/>
    <w:rsid w:val="00DB601A"/>
    <w:rsid w:val="00DB6046"/>
    <w:rsid w:val="00DB708E"/>
    <w:rsid w:val="00DC03B8"/>
    <w:rsid w:val="00DC3DBA"/>
    <w:rsid w:val="00DC4F49"/>
    <w:rsid w:val="00DC51D6"/>
    <w:rsid w:val="00DD5AC3"/>
    <w:rsid w:val="00DD7018"/>
    <w:rsid w:val="00DD76D4"/>
    <w:rsid w:val="00DE45DF"/>
    <w:rsid w:val="00DE5AF8"/>
    <w:rsid w:val="00DF44AB"/>
    <w:rsid w:val="00DF47B8"/>
    <w:rsid w:val="00DF4E21"/>
    <w:rsid w:val="00DF5596"/>
    <w:rsid w:val="00E0439A"/>
    <w:rsid w:val="00E04DC0"/>
    <w:rsid w:val="00E07E28"/>
    <w:rsid w:val="00E126FB"/>
    <w:rsid w:val="00E13214"/>
    <w:rsid w:val="00E13A29"/>
    <w:rsid w:val="00E14833"/>
    <w:rsid w:val="00E1504E"/>
    <w:rsid w:val="00E15692"/>
    <w:rsid w:val="00E20C24"/>
    <w:rsid w:val="00E22018"/>
    <w:rsid w:val="00E2288A"/>
    <w:rsid w:val="00E22A15"/>
    <w:rsid w:val="00E23D01"/>
    <w:rsid w:val="00E2563D"/>
    <w:rsid w:val="00E321F5"/>
    <w:rsid w:val="00E32403"/>
    <w:rsid w:val="00E32CF7"/>
    <w:rsid w:val="00E32F5F"/>
    <w:rsid w:val="00E33A46"/>
    <w:rsid w:val="00E366A9"/>
    <w:rsid w:val="00E373A4"/>
    <w:rsid w:val="00E40AB8"/>
    <w:rsid w:val="00E411E5"/>
    <w:rsid w:val="00E42587"/>
    <w:rsid w:val="00E4498E"/>
    <w:rsid w:val="00E463FC"/>
    <w:rsid w:val="00E50176"/>
    <w:rsid w:val="00E521FB"/>
    <w:rsid w:val="00E524A6"/>
    <w:rsid w:val="00E53EBA"/>
    <w:rsid w:val="00E55250"/>
    <w:rsid w:val="00E561E6"/>
    <w:rsid w:val="00E56518"/>
    <w:rsid w:val="00E61340"/>
    <w:rsid w:val="00E62C5D"/>
    <w:rsid w:val="00E6731F"/>
    <w:rsid w:val="00E70146"/>
    <w:rsid w:val="00E70D9F"/>
    <w:rsid w:val="00E71C0D"/>
    <w:rsid w:val="00E71D58"/>
    <w:rsid w:val="00E7266C"/>
    <w:rsid w:val="00E73563"/>
    <w:rsid w:val="00E75AF4"/>
    <w:rsid w:val="00E77D7F"/>
    <w:rsid w:val="00E81740"/>
    <w:rsid w:val="00E8367B"/>
    <w:rsid w:val="00E836FD"/>
    <w:rsid w:val="00E849B5"/>
    <w:rsid w:val="00E87ECC"/>
    <w:rsid w:val="00E90867"/>
    <w:rsid w:val="00E91C3A"/>
    <w:rsid w:val="00E93681"/>
    <w:rsid w:val="00E95FBE"/>
    <w:rsid w:val="00E96970"/>
    <w:rsid w:val="00E96F6A"/>
    <w:rsid w:val="00E9722E"/>
    <w:rsid w:val="00EA1ACD"/>
    <w:rsid w:val="00EA20FF"/>
    <w:rsid w:val="00EA417F"/>
    <w:rsid w:val="00EB2835"/>
    <w:rsid w:val="00EB2B0A"/>
    <w:rsid w:val="00EB3D37"/>
    <w:rsid w:val="00EC0274"/>
    <w:rsid w:val="00EC09B6"/>
    <w:rsid w:val="00EC0BC0"/>
    <w:rsid w:val="00EC1F75"/>
    <w:rsid w:val="00EC364F"/>
    <w:rsid w:val="00EC3796"/>
    <w:rsid w:val="00EC45FC"/>
    <w:rsid w:val="00EC4EF1"/>
    <w:rsid w:val="00EC6F33"/>
    <w:rsid w:val="00ED0432"/>
    <w:rsid w:val="00ED2EC1"/>
    <w:rsid w:val="00ED5CBD"/>
    <w:rsid w:val="00ED74C5"/>
    <w:rsid w:val="00EE3253"/>
    <w:rsid w:val="00EE6FE8"/>
    <w:rsid w:val="00EE717F"/>
    <w:rsid w:val="00EF2918"/>
    <w:rsid w:val="00EF2BE3"/>
    <w:rsid w:val="00EF7AD1"/>
    <w:rsid w:val="00F01C7C"/>
    <w:rsid w:val="00F0228E"/>
    <w:rsid w:val="00F06B3C"/>
    <w:rsid w:val="00F07149"/>
    <w:rsid w:val="00F07F54"/>
    <w:rsid w:val="00F12432"/>
    <w:rsid w:val="00F128E2"/>
    <w:rsid w:val="00F13178"/>
    <w:rsid w:val="00F13736"/>
    <w:rsid w:val="00F15ECC"/>
    <w:rsid w:val="00F17F71"/>
    <w:rsid w:val="00F21F3E"/>
    <w:rsid w:val="00F24508"/>
    <w:rsid w:val="00F25EFA"/>
    <w:rsid w:val="00F274EB"/>
    <w:rsid w:val="00F312B4"/>
    <w:rsid w:val="00F31416"/>
    <w:rsid w:val="00F3150F"/>
    <w:rsid w:val="00F3311F"/>
    <w:rsid w:val="00F34162"/>
    <w:rsid w:val="00F3482C"/>
    <w:rsid w:val="00F37226"/>
    <w:rsid w:val="00F37E65"/>
    <w:rsid w:val="00F4006B"/>
    <w:rsid w:val="00F441D6"/>
    <w:rsid w:val="00F46D60"/>
    <w:rsid w:val="00F50716"/>
    <w:rsid w:val="00F519CC"/>
    <w:rsid w:val="00F52398"/>
    <w:rsid w:val="00F525EB"/>
    <w:rsid w:val="00F54200"/>
    <w:rsid w:val="00F55FC4"/>
    <w:rsid w:val="00F5746E"/>
    <w:rsid w:val="00F57815"/>
    <w:rsid w:val="00F708CC"/>
    <w:rsid w:val="00F71BBB"/>
    <w:rsid w:val="00F71FDA"/>
    <w:rsid w:val="00F72E94"/>
    <w:rsid w:val="00F73745"/>
    <w:rsid w:val="00F74F98"/>
    <w:rsid w:val="00F7613A"/>
    <w:rsid w:val="00F762C4"/>
    <w:rsid w:val="00F81831"/>
    <w:rsid w:val="00F81CF5"/>
    <w:rsid w:val="00F8601C"/>
    <w:rsid w:val="00F86670"/>
    <w:rsid w:val="00F86775"/>
    <w:rsid w:val="00F91803"/>
    <w:rsid w:val="00F94CAB"/>
    <w:rsid w:val="00F972EC"/>
    <w:rsid w:val="00FA1B00"/>
    <w:rsid w:val="00FA24AE"/>
    <w:rsid w:val="00FA3280"/>
    <w:rsid w:val="00FA4470"/>
    <w:rsid w:val="00FA5BF1"/>
    <w:rsid w:val="00FA5E2C"/>
    <w:rsid w:val="00FA5F14"/>
    <w:rsid w:val="00FB0782"/>
    <w:rsid w:val="00FB0D16"/>
    <w:rsid w:val="00FB5BDF"/>
    <w:rsid w:val="00FC0961"/>
    <w:rsid w:val="00FC122F"/>
    <w:rsid w:val="00FC1280"/>
    <w:rsid w:val="00FC154D"/>
    <w:rsid w:val="00FC3111"/>
    <w:rsid w:val="00FC3E05"/>
    <w:rsid w:val="00FC594F"/>
    <w:rsid w:val="00FC5FEF"/>
    <w:rsid w:val="00FC7988"/>
    <w:rsid w:val="00FC7F8C"/>
    <w:rsid w:val="00FD5207"/>
    <w:rsid w:val="00FD7A16"/>
    <w:rsid w:val="00FE110D"/>
    <w:rsid w:val="00FE255E"/>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DC723"/>
  <w15:docId w15:val="{7827B9D6-AD7B-4246-9949-7BDCBA34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26"/>
    <w:rPr>
      <w:sz w:val="24"/>
      <w:szCs w:val="24"/>
    </w:rPr>
  </w:style>
  <w:style w:type="paragraph" w:styleId="Heading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6E31"/>
    <w:pPr>
      <w:keepNext/>
      <w:jc w:val="both"/>
      <w:outlineLvl w:val="1"/>
    </w:pPr>
    <w:rPr>
      <w:b/>
      <w:bCs/>
      <w:sz w:val="32"/>
    </w:rPr>
  </w:style>
  <w:style w:type="paragraph" w:styleId="Heading3">
    <w:name w:val="heading 3"/>
    <w:basedOn w:val="Normal"/>
    <w:next w:val="Normal"/>
    <w:qFormat/>
    <w:rsid w:val="00877BF4"/>
    <w:pPr>
      <w:keepNext/>
      <w:spacing w:before="240" w:after="60"/>
      <w:outlineLvl w:val="2"/>
    </w:pPr>
    <w:rPr>
      <w:rFonts w:ascii="Arial" w:hAnsi="Arial" w:cs="Arial"/>
      <w:b/>
      <w:bCs/>
      <w:sz w:val="26"/>
      <w:szCs w:val="26"/>
    </w:rPr>
  </w:style>
  <w:style w:type="paragraph" w:styleId="Heading4">
    <w:name w:val="heading 4"/>
    <w:basedOn w:val="Normal"/>
    <w:next w:val="Normal"/>
    <w:qFormat/>
    <w:rsid w:val="00C06E31"/>
    <w:pPr>
      <w:keepNext/>
      <w:jc w:val="center"/>
      <w:outlineLvl w:val="3"/>
    </w:pPr>
    <w:rPr>
      <w:sz w:val="28"/>
    </w:rPr>
  </w:style>
  <w:style w:type="paragraph" w:styleId="Heading5">
    <w:name w:val="heading 5"/>
    <w:basedOn w:val="Normal"/>
    <w:next w:val="Normal"/>
    <w:qFormat/>
    <w:rsid w:val="00C06E31"/>
    <w:pPr>
      <w:keepNex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6E31"/>
    <w:pPr>
      <w:tabs>
        <w:tab w:val="center" w:pos="4703"/>
        <w:tab w:val="right" w:pos="9406"/>
      </w:tabs>
    </w:pPr>
  </w:style>
  <w:style w:type="paragraph" w:styleId="BodyText">
    <w:name w:val="Body Text"/>
    <w:basedOn w:val="Normal"/>
    <w:link w:val="BodyTextChar"/>
    <w:rsid w:val="00C06E31"/>
    <w:pPr>
      <w:jc w:val="both"/>
    </w:pPr>
    <w:rPr>
      <w:sz w:val="28"/>
    </w:rPr>
  </w:style>
  <w:style w:type="paragraph" w:styleId="BodyText2">
    <w:name w:val="Body Text 2"/>
    <w:basedOn w:val="Normal"/>
    <w:rsid w:val="00C06E31"/>
    <w:pPr>
      <w:jc w:val="both"/>
    </w:pPr>
    <w:rPr>
      <w:b/>
      <w:bCs/>
      <w:sz w:val="28"/>
    </w:rPr>
  </w:style>
  <w:style w:type="table" w:styleId="TableGrid">
    <w:name w:val="Table Grid"/>
    <w:basedOn w:val="TableNormal"/>
    <w:uiPriority w:val="59"/>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6E31"/>
  </w:style>
  <w:style w:type="character" w:styleId="Hyperlink">
    <w:name w:val="Hyperlink"/>
    <w:rsid w:val="00C06E31"/>
    <w:rPr>
      <w:color w:val="0000FF"/>
      <w:u w:val="single"/>
    </w:rPr>
  </w:style>
  <w:style w:type="paragraph" w:styleId="Caption">
    <w:name w:val="caption"/>
    <w:basedOn w:val="Normal"/>
    <w:next w:val="Normal"/>
    <w:qFormat/>
    <w:rsid w:val="00877BF4"/>
    <w:rPr>
      <w:b/>
      <w:bCs/>
    </w:rPr>
  </w:style>
  <w:style w:type="paragraph" w:styleId="Title">
    <w:name w:val="Title"/>
    <w:basedOn w:val="Normal"/>
    <w:link w:val="TitleChar"/>
    <w:qFormat/>
    <w:rsid w:val="00A470C0"/>
    <w:pPr>
      <w:jc w:val="center"/>
    </w:pPr>
    <w:rPr>
      <w:szCs w:val="20"/>
    </w:rPr>
  </w:style>
  <w:style w:type="paragraph" w:styleId="Header">
    <w:name w:val="header"/>
    <w:basedOn w:val="Normal"/>
    <w:rsid w:val="00A65E25"/>
    <w:pPr>
      <w:tabs>
        <w:tab w:val="center" w:pos="4153"/>
        <w:tab w:val="right" w:pos="8306"/>
      </w:tabs>
    </w:pPr>
  </w:style>
  <w:style w:type="table" w:styleId="TableList3">
    <w:name w:val="Table List 3"/>
    <w:basedOn w:val="TableNormal"/>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4">
    <w:name w:val="Table List 4"/>
    <w:basedOn w:val="TableNormal"/>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ListParagraph">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TitleChar">
    <w:name w:val="Title Char"/>
    <w:link w:val="Title"/>
    <w:rsid w:val="001224A7"/>
    <w:rPr>
      <w:sz w:val="24"/>
    </w:rPr>
  </w:style>
  <w:style w:type="character" w:customStyle="1" w:styleId="FooterChar">
    <w:name w:val="Footer Char"/>
    <w:link w:val="Footer"/>
    <w:rsid w:val="001224A7"/>
    <w:rPr>
      <w:sz w:val="24"/>
      <w:szCs w:val="24"/>
    </w:rPr>
  </w:style>
  <w:style w:type="character" w:customStyle="1" w:styleId="BodyTextChar">
    <w:name w:val="Body Text Char"/>
    <w:link w:val="BodyText"/>
    <w:rsid w:val="00F0228E"/>
    <w:rPr>
      <w:sz w:val="28"/>
      <w:szCs w:val="24"/>
    </w:rPr>
  </w:style>
  <w:style w:type="paragraph" w:styleId="BalloonText">
    <w:name w:val="Balloon Text"/>
    <w:basedOn w:val="Normal"/>
    <w:link w:val="BalloonTextChar"/>
    <w:semiHidden/>
    <w:unhideWhenUsed/>
    <w:rsid w:val="00987640"/>
    <w:rPr>
      <w:rFonts w:ascii="Segoe UI" w:hAnsi="Segoe UI" w:cs="Segoe UI"/>
      <w:sz w:val="18"/>
      <w:szCs w:val="18"/>
    </w:rPr>
  </w:style>
  <w:style w:type="character" w:customStyle="1" w:styleId="BalloonTextChar">
    <w:name w:val="Balloon Text Char"/>
    <w:basedOn w:val="DefaultParagraphFont"/>
    <w:link w:val="BalloonText"/>
    <w:semiHidden/>
    <w:rsid w:val="00987640"/>
    <w:rPr>
      <w:rFonts w:ascii="Segoe UI" w:hAnsi="Segoe UI" w:cs="Segoe UI"/>
      <w:sz w:val="18"/>
      <w:szCs w:val="18"/>
    </w:rPr>
  </w:style>
  <w:style w:type="numbering" w:customStyle="1" w:styleId="List1">
    <w:name w:val="List 1"/>
    <w:rsid w:val="007C0F24"/>
    <w:pPr>
      <w:numPr>
        <w:numId w:val="1"/>
      </w:numPr>
    </w:pPr>
  </w:style>
  <w:style w:type="numbering" w:customStyle="1" w:styleId="List41">
    <w:name w:val="List 41"/>
    <w:rsid w:val="007C0F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147895047">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1906601401">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D437-F9BE-45AC-B8B9-4B362E13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38</Pages>
  <Words>10573</Words>
  <Characters>60269</Characters>
  <Application>Microsoft Office Word</Application>
  <DocSecurity>0</DocSecurity>
  <Lines>502</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SADRŽAJ:</vt:lpstr>
      <vt:lpstr>SADRŽAJ:</vt:lpstr>
    </vt:vector>
  </TitlesOfParts>
  <Company/>
  <LinksUpToDate>false</LinksUpToDate>
  <CharactersWithSpaces>70701</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Windows User</cp:lastModifiedBy>
  <cp:revision>101</cp:revision>
  <cp:lastPrinted>2019-09-19T10:41:00Z</cp:lastPrinted>
  <dcterms:created xsi:type="dcterms:W3CDTF">2018-09-25T07:17:00Z</dcterms:created>
  <dcterms:modified xsi:type="dcterms:W3CDTF">2019-09-19T10:45:00Z</dcterms:modified>
</cp:coreProperties>
</file>