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A0" w:rsidRPr="000313A0" w:rsidRDefault="000313A0" w:rsidP="000313A0">
      <w:pPr>
        <w:rPr>
          <w:rFonts w:ascii="Calibri" w:eastAsia="Calibri" w:hAnsi="Calibri" w:cs="Times New Roman"/>
          <w:sz w:val="24"/>
          <w:szCs w:val="24"/>
        </w:rPr>
      </w:pPr>
      <w:r w:rsidRPr="000313A0">
        <w:rPr>
          <w:rFonts w:ascii="Calibri" w:eastAsia="Calibri" w:hAnsi="Calibri" w:cs="Times New Roman"/>
          <w:sz w:val="24"/>
          <w:szCs w:val="24"/>
        </w:rPr>
        <w:t>Učenički dom Dora Pejačević</w:t>
      </w:r>
    </w:p>
    <w:p w:rsidR="000313A0" w:rsidRPr="000313A0" w:rsidRDefault="000313A0" w:rsidP="000313A0">
      <w:pPr>
        <w:rPr>
          <w:rFonts w:ascii="Calibri" w:eastAsia="Calibri" w:hAnsi="Calibri" w:cs="Times New Roman"/>
          <w:sz w:val="24"/>
          <w:szCs w:val="24"/>
        </w:rPr>
      </w:pPr>
      <w:r w:rsidRPr="000313A0">
        <w:rPr>
          <w:rFonts w:ascii="Calibri" w:eastAsia="Calibri" w:hAnsi="Calibri" w:cs="Times New Roman"/>
          <w:sz w:val="24"/>
          <w:szCs w:val="24"/>
        </w:rPr>
        <w:t xml:space="preserve">Trg </w:t>
      </w:r>
      <w:proofErr w:type="spellStart"/>
      <w:r w:rsidRPr="000313A0">
        <w:rPr>
          <w:rFonts w:ascii="Calibri" w:eastAsia="Calibri" w:hAnsi="Calibri" w:cs="Times New Roman"/>
          <w:sz w:val="24"/>
          <w:szCs w:val="24"/>
        </w:rPr>
        <w:t>J.F.Kennedyja</w:t>
      </w:r>
      <w:proofErr w:type="spellEnd"/>
      <w:r w:rsidRPr="000313A0">
        <w:rPr>
          <w:rFonts w:ascii="Calibri" w:eastAsia="Calibri" w:hAnsi="Calibri" w:cs="Times New Roman"/>
          <w:sz w:val="24"/>
          <w:szCs w:val="24"/>
        </w:rPr>
        <w:t xml:space="preserve"> 3</w:t>
      </w:r>
    </w:p>
    <w:p w:rsidR="000313A0" w:rsidRPr="000313A0" w:rsidRDefault="000313A0" w:rsidP="000313A0">
      <w:pPr>
        <w:rPr>
          <w:rFonts w:ascii="Calibri" w:eastAsia="Calibri" w:hAnsi="Calibri" w:cs="Times New Roman"/>
          <w:sz w:val="24"/>
          <w:szCs w:val="24"/>
        </w:rPr>
      </w:pPr>
      <w:r w:rsidRPr="000313A0">
        <w:rPr>
          <w:rFonts w:ascii="Calibri" w:eastAsia="Calibri" w:hAnsi="Calibri" w:cs="Times New Roman"/>
          <w:sz w:val="24"/>
          <w:szCs w:val="24"/>
        </w:rPr>
        <w:t>10000 Zagreb</w:t>
      </w:r>
    </w:p>
    <w:p w:rsidR="000313A0" w:rsidRDefault="000313A0" w:rsidP="000313A0"/>
    <w:p w:rsidR="000313A0" w:rsidRPr="000313A0" w:rsidRDefault="000313A0" w:rsidP="000313A0">
      <w:pPr>
        <w:rPr>
          <w:rFonts w:ascii="Calibri" w:eastAsia="Calibri" w:hAnsi="Calibri" w:cs="Times New Roman"/>
          <w:b/>
          <w:sz w:val="32"/>
          <w:szCs w:val="32"/>
          <w:u w:val="single"/>
        </w:rPr>
      </w:pPr>
      <w:r w:rsidRPr="000313A0">
        <w:rPr>
          <w:rFonts w:ascii="Calibri" w:eastAsia="Calibri" w:hAnsi="Calibri" w:cs="Times New Roman"/>
          <w:b/>
          <w:sz w:val="32"/>
          <w:szCs w:val="32"/>
          <w:u w:val="single"/>
        </w:rPr>
        <w:t>RANG LISTA UČENICA KOJE OSTVARUJU PRAVO NA UPIS U UČENIČKI DOM ŠKOLSKE GODINE 201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>7.</w:t>
      </w:r>
      <w:r w:rsidRPr="000313A0">
        <w:rPr>
          <w:rFonts w:ascii="Calibri" w:eastAsia="Calibri" w:hAnsi="Calibri" w:cs="Times New Roman"/>
          <w:b/>
          <w:sz w:val="32"/>
          <w:szCs w:val="32"/>
          <w:u w:val="single"/>
        </w:rPr>
        <w:t>/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>20</w:t>
      </w:r>
      <w:r w:rsidRPr="000313A0">
        <w:rPr>
          <w:rFonts w:ascii="Calibri" w:eastAsia="Calibri" w:hAnsi="Calibri" w:cs="Times New Roman"/>
          <w:b/>
          <w:sz w:val="32"/>
          <w:szCs w:val="32"/>
          <w:u w:val="single"/>
        </w:rPr>
        <w:t>1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>8</w:t>
      </w:r>
      <w:r w:rsidRPr="000313A0">
        <w:rPr>
          <w:rFonts w:ascii="Calibri" w:eastAsia="Calibri" w:hAnsi="Calibri" w:cs="Times New Roman"/>
          <w:b/>
          <w:sz w:val="32"/>
          <w:szCs w:val="32"/>
          <w:u w:val="single"/>
        </w:rPr>
        <w:t>.</w:t>
      </w:r>
    </w:p>
    <w:p w:rsidR="000313A0" w:rsidRPr="000313A0" w:rsidRDefault="000313A0" w:rsidP="000313A0">
      <w:pPr>
        <w:spacing w:after="200" w:line="360" w:lineRule="auto"/>
        <w:rPr>
          <w:rFonts w:ascii="Calibri" w:eastAsia="Calibri" w:hAnsi="Calibri" w:cs="Times New Roman"/>
          <w:sz w:val="24"/>
          <w:szCs w:val="24"/>
        </w:rPr>
      </w:pPr>
      <w:r w:rsidRPr="000313A0">
        <w:rPr>
          <w:rFonts w:ascii="Calibri" w:eastAsia="Calibri" w:hAnsi="Calibri" w:cs="Times New Roman"/>
          <w:sz w:val="24"/>
          <w:szCs w:val="24"/>
        </w:rPr>
        <w:t>UČENICE NA LISTI RANGIRANE IZNAD CRVENE CRTE MOGU SE DOĆI UPISATI U UČENIČKI DOM UZ PREDOČENJE:</w:t>
      </w:r>
    </w:p>
    <w:p w:rsidR="000313A0" w:rsidRPr="000313A0" w:rsidRDefault="000313A0" w:rsidP="000313A0">
      <w:pPr>
        <w:spacing w:after="200" w:line="360" w:lineRule="auto"/>
        <w:rPr>
          <w:rFonts w:ascii="Calibri" w:eastAsia="Calibri" w:hAnsi="Calibri" w:cs="Times New Roman"/>
          <w:sz w:val="24"/>
          <w:szCs w:val="24"/>
        </w:rPr>
      </w:pPr>
      <w:r w:rsidRPr="000313A0">
        <w:rPr>
          <w:rFonts w:ascii="Calibri" w:eastAsia="Calibri" w:hAnsi="Calibri" w:cs="Times New Roman"/>
          <w:sz w:val="24"/>
          <w:szCs w:val="24"/>
        </w:rPr>
        <w:t xml:space="preserve"> - POTVRDE O UPISU U ŠKOLU</w:t>
      </w:r>
    </w:p>
    <w:p w:rsidR="000313A0" w:rsidRPr="000313A0" w:rsidRDefault="000313A0" w:rsidP="000313A0">
      <w:pPr>
        <w:spacing w:after="200" w:line="360" w:lineRule="auto"/>
        <w:rPr>
          <w:rFonts w:ascii="Calibri" w:eastAsia="Calibri" w:hAnsi="Calibri" w:cs="Times New Roman"/>
          <w:sz w:val="24"/>
          <w:szCs w:val="24"/>
        </w:rPr>
      </w:pPr>
      <w:r w:rsidRPr="000313A0">
        <w:rPr>
          <w:rFonts w:ascii="Calibri" w:eastAsia="Calibri" w:hAnsi="Calibri" w:cs="Times New Roman"/>
          <w:sz w:val="24"/>
          <w:szCs w:val="24"/>
        </w:rPr>
        <w:t xml:space="preserve"> - POPUNJENE UPISNICE</w:t>
      </w:r>
    </w:p>
    <w:p w:rsidR="000313A0" w:rsidRPr="000313A0" w:rsidRDefault="000313A0" w:rsidP="000313A0">
      <w:pPr>
        <w:spacing w:after="200" w:line="360" w:lineRule="auto"/>
        <w:rPr>
          <w:rFonts w:ascii="Calibri" w:eastAsia="Calibri" w:hAnsi="Calibri" w:cs="Times New Roman"/>
          <w:sz w:val="24"/>
          <w:szCs w:val="24"/>
        </w:rPr>
      </w:pPr>
      <w:r w:rsidRPr="000313A0">
        <w:rPr>
          <w:rFonts w:ascii="Calibri" w:eastAsia="Calibri" w:hAnsi="Calibri" w:cs="Times New Roman"/>
          <w:sz w:val="24"/>
          <w:szCs w:val="24"/>
        </w:rPr>
        <w:t xml:space="preserve"> - ORIGINALNE PRIJAVE PREBIVALIŠTA</w:t>
      </w:r>
    </w:p>
    <w:p w:rsidR="000313A0" w:rsidRPr="000313A0" w:rsidRDefault="000313A0" w:rsidP="000313A0">
      <w:pPr>
        <w:spacing w:after="200" w:line="360" w:lineRule="auto"/>
        <w:rPr>
          <w:rFonts w:ascii="Calibri" w:eastAsia="Calibri" w:hAnsi="Calibri" w:cs="Times New Roman"/>
          <w:sz w:val="24"/>
          <w:szCs w:val="24"/>
        </w:rPr>
      </w:pPr>
      <w:r w:rsidRPr="000313A0">
        <w:rPr>
          <w:rFonts w:ascii="Calibri" w:eastAsia="Calibri" w:hAnsi="Calibri" w:cs="Times New Roman"/>
          <w:sz w:val="24"/>
          <w:szCs w:val="24"/>
        </w:rPr>
        <w:t xml:space="preserve"> - LIJEČNIČKE POTVRDE</w:t>
      </w:r>
    </w:p>
    <w:p w:rsidR="000313A0" w:rsidRDefault="000313A0"/>
    <w:p w:rsidR="000313A0" w:rsidRDefault="000313A0"/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24"/>
        <w:gridCol w:w="1275"/>
      </w:tblGrid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 xml:space="preserve">R. </w:t>
            </w:r>
            <w:proofErr w:type="spellStart"/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br</w:t>
            </w:r>
            <w:proofErr w:type="spellEnd"/>
          </w:p>
        </w:tc>
        <w:tc>
          <w:tcPr>
            <w:tcW w:w="4624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IME I PREZIME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UKUPNO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214711" w:rsidRDefault="00214711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Nora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Pisker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91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Barbara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Pisačić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91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Judita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Tripar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90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Anja Zadravec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90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4624" w:type="dxa"/>
            <w:shd w:val="clear" w:color="auto" w:fill="auto"/>
            <w:vAlign w:val="center"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Mihaela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Obajdin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90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Tea Šimunović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85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Mia</w:t>
            </w:r>
            <w:proofErr w:type="spellEnd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Luka Vincetić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85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8.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Ema Belošević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85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Tena Krznar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85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Bernarda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Čarapić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85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4624" w:type="dxa"/>
            <w:shd w:val="clear" w:color="auto" w:fill="auto"/>
            <w:noWrap/>
            <w:vAlign w:val="center"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Jelena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Cepanec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85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4624" w:type="dxa"/>
            <w:shd w:val="clear" w:color="auto" w:fill="auto"/>
            <w:vAlign w:val="center"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Ema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Kardaš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85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Marija Barić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Aleksandra Manjić-Filipović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Ema Mađar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Larisa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Horvatinović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Lorena Klanjec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Ivona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Kurevija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Mia</w:t>
            </w:r>
            <w:proofErr w:type="spellEnd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Martinović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4624" w:type="dxa"/>
            <w:shd w:val="clear" w:color="auto" w:fill="auto"/>
            <w:vAlign w:val="center"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Marija Plavšić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4624" w:type="dxa"/>
            <w:shd w:val="clear" w:color="auto" w:fill="auto"/>
            <w:vAlign w:val="center"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Laura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Labaš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4624" w:type="dxa"/>
            <w:shd w:val="clear" w:color="auto" w:fill="auto"/>
            <w:vAlign w:val="center"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Simona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Patačić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4624" w:type="dxa"/>
            <w:shd w:val="clear" w:color="auto" w:fill="auto"/>
            <w:vAlign w:val="center"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Karolina Vukić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80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24.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Hana Čekić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75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25.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Vanesa</w:t>
            </w:r>
            <w:proofErr w:type="spellEnd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Milidragović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75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26.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Lorena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Jakirčević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75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27.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Marina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Ivaniš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75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28.</w:t>
            </w:r>
          </w:p>
        </w:tc>
        <w:tc>
          <w:tcPr>
            <w:tcW w:w="4624" w:type="dxa"/>
            <w:shd w:val="clear" w:color="auto" w:fill="auto"/>
            <w:vAlign w:val="center"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Angelina Dražić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75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29.</w:t>
            </w:r>
          </w:p>
        </w:tc>
        <w:tc>
          <w:tcPr>
            <w:tcW w:w="4624" w:type="dxa"/>
            <w:shd w:val="clear" w:color="auto" w:fill="auto"/>
            <w:vAlign w:val="center"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Roberta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Bićanić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75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30.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Ivana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Majdandžić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70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31.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Ema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Čmelješević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70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32.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Dorotea</w:t>
            </w:r>
            <w:proofErr w:type="spellEnd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Antolić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70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33.</w:t>
            </w:r>
          </w:p>
        </w:tc>
        <w:tc>
          <w:tcPr>
            <w:tcW w:w="4624" w:type="dxa"/>
            <w:shd w:val="clear" w:color="auto" w:fill="auto"/>
            <w:vAlign w:val="center"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Mateja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Tucelj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70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34.</w:t>
            </w:r>
          </w:p>
        </w:tc>
        <w:tc>
          <w:tcPr>
            <w:tcW w:w="4624" w:type="dxa"/>
            <w:shd w:val="clear" w:color="auto" w:fill="auto"/>
            <w:vAlign w:val="center"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Ela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Jaković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70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35.</w:t>
            </w:r>
          </w:p>
        </w:tc>
        <w:tc>
          <w:tcPr>
            <w:tcW w:w="4624" w:type="dxa"/>
            <w:shd w:val="clear" w:color="auto" w:fill="auto"/>
            <w:vAlign w:val="center"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Ella</w:t>
            </w:r>
            <w:proofErr w:type="spellEnd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Habek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70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36.</w:t>
            </w:r>
          </w:p>
        </w:tc>
        <w:tc>
          <w:tcPr>
            <w:tcW w:w="4624" w:type="dxa"/>
            <w:shd w:val="clear" w:color="auto" w:fill="auto"/>
            <w:vAlign w:val="center"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Marta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Špernjak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70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37.</w:t>
            </w:r>
          </w:p>
        </w:tc>
        <w:tc>
          <w:tcPr>
            <w:tcW w:w="4624" w:type="dxa"/>
            <w:shd w:val="clear" w:color="auto" w:fill="auto"/>
            <w:vAlign w:val="center"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Tia</w:t>
            </w:r>
            <w:proofErr w:type="spellEnd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Franović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70</w:t>
            </w:r>
          </w:p>
        </w:tc>
      </w:tr>
      <w:tr w:rsidR="00214711" w:rsidRPr="00214711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38.</w:t>
            </w:r>
          </w:p>
        </w:tc>
        <w:tc>
          <w:tcPr>
            <w:tcW w:w="4624" w:type="dxa"/>
            <w:shd w:val="clear" w:color="auto" w:fill="auto"/>
            <w:vAlign w:val="center"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Karla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Fagnjen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70</w:t>
            </w:r>
          </w:p>
        </w:tc>
      </w:tr>
      <w:tr w:rsidR="00214711" w:rsidRPr="00214711" w:rsidTr="00214711">
        <w:trPr>
          <w:trHeight w:val="300"/>
        </w:trPr>
        <w:tc>
          <w:tcPr>
            <w:tcW w:w="900" w:type="dxa"/>
            <w:shd w:val="clear" w:color="auto" w:fill="FF0000"/>
            <w:noWrap/>
            <w:vAlign w:val="bottom"/>
          </w:tcPr>
          <w:p w:rsidR="00214711" w:rsidRDefault="00214711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</w:pPr>
          </w:p>
        </w:tc>
        <w:tc>
          <w:tcPr>
            <w:tcW w:w="4624" w:type="dxa"/>
            <w:shd w:val="clear" w:color="auto" w:fill="FF0000"/>
            <w:vAlign w:val="center"/>
          </w:tcPr>
          <w:p w:rsidR="00214711" w:rsidRPr="000313A0" w:rsidRDefault="00214711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0000"/>
            <w:noWrap/>
            <w:vAlign w:val="bottom"/>
          </w:tcPr>
          <w:p w:rsidR="00214711" w:rsidRPr="000313A0" w:rsidRDefault="00214711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39.</w:t>
            </w:r>
          </w:p>
        </w:tc>
        <w:tc>
          <w:tcPr>
            <w:tcW w:w="4624" w:type="dxa"/>
            <w:shd w:val="clear" w:color="auto" w:fill="auto"/>
            <w:vAlign w:val="center"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Tena Šumanovac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65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40.</w:t>
            </w:r>
          </w:p>
        </w:tc>
        <w:tc>
          <w:tcPr>
            <w:tcW w:w="4624" w:type="dxa"/>
            <w:shd w:val="clear" w:color="auto" w:fill="auto"/>
            <w:noWrap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Lea Glasovac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50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41.</w:t>
            </w:r>
          </w:p>
        </w:tc>
        <w:tc>
          <w:tcPr>
            <w:tcW w:w="4624" w:type="dxa"/>
            <w:shd w:val="clear" w:color="auto" w:fill="auto"/>
            <w:vAlign w:val="center"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Tena Kapetanić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50</w:t>
            </w:r>
          </w:p>
        </w:tc>
      </w:tr>
      <w:tr w:rsidR="000313A0" w:rsidRPr="000313A0" w:rsidTr="00214711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031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color w:val="000000"/>
                <w:lang w:eastAsia="hr-HR"/>
              </w:rPr>
              <w:t>42.</w:t>
            </w:r>
          </w:p>
        </w:tc>
        <w:tc>
          <w:tcPr>
            <w:tcW w:w="4624" w:type="dxa"/>
            <w:shd w:val="clear" w:color="auto" w:fill="auto"/>
            <w:vAlign w:val="center"/>
            <w:hideMark/>
          </w:tcPr>
          <w:p w:rsidR="000313A0" w:rsidRPr="000313A0" w:rsidRDefault="000313A0" w:rsidP="00214711">
            <w:pPr>
              <w:spacing w:after="20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Karolina </w:t>
            </w:r>
            <w:proofErr w:type="spellStart"/>
            <w:r w:rsidRPr="000313A0">
              <w:rPr>
                <w:rFonts w:ascii="Calibri" w:eastAsia="Calibri" w:hAnsi="Calibri" w:cs="Times New Roman"/>
                <w:b/>
                <w:sz w:val="28"/>
                <w:szCs w:val="28"/>
              </w:rPr>
              <w:t>Horčička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13A0" w:rsidRPr="000313A0" w:rsidRDefault="000313A0" w:rsidP="00214711">
            <w:pPr>
              <w:spacing w:after="200" w:line="36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31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r-HR"/>
              </w:rPr>
              <w:t>50</w:t>
            </w:r>
          </w:p>
        </w:tc>
      </w:tr>
    </w:tbl>
    <w:p w:rsidR="00F85358" w:rsidRDefault="00F85358"/>
    <w:sectPr w:rsidR="00F85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A0"/>
    <w:rsid w:val="000313A0"/>
    <w:rsid w:val="00214711"/>
    <w:rsid w:val="00F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A9A38-94DC-4387-A2ED-48EE139E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1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Pedagogica</dc:creator>
  <cp:keywords/>
  <dc:description/>
  <cp:lastModifiedBy>Pedagogica</cp:lastModifiedBy>
  <cp:revision>2</cp:revision>
  <cp:lastPrinted>2017-07-12T14:16:00Z</cp:lastPrinted>
  <dcterms:created xsi:type="dcterms:W3CDTF">2017-07-12T14:14:00Z</dcterms:created>
  <dcterms:modified xsi:type="dcterms:W3CDTF">2017-07-12T14:25:00Z</dcterms:modified>
</cp:coreProperties>
</file>